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0C" w:rsidRPr="00C07A5D" w:rsidRDefault="0071750C" w:rsidP="00B170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</w:pPr>
      <w:r w:rsidRPr="00C07A5D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t xml:space="preserve">Informații post </w:t>
      </w:r>
    </w:p>
    <w:tbl>
      <w:tblPr>
        <w:tblW w:w="5000" w:type="pct"/>
        <w:tblCellSpacing w:w="15" w:type="dxa"/>
        <w:tblInd w:w="75" w:type="dxa"/>
        <w:tblBorders>
          <w:top w:val="single" w:sz="6" w:space="0" w:color="33CCFF"/>
          <w:left w:val="single" w:sz="6" w:space="0" w:color="33CCFF"/>
          <w:bottom w:val="single" w:sz="6" w:space="0" w:color="33CCFF"/>
          <w:right w:val="single" w:sz="6" w:space="0" w:color="33CC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6"/>
        <w:gridCol w:w="6002"/>
      </w:tblGrid>
      <w:tr w:rsidR="0071750C" w:rsidRPr="00C07A5D" w:rsidTr="003E5B6E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50C" w:rsidRPr="00C07A5D" w:rsidRDefault="0071750C" w:rsidP="00B1706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C0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hu-HU"/>
              </w:rPr>
              <w:t>Universitatea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50C" w:rsidRPr="00C07A5D" w:rsidRDefault="0071750C" w:rsidP="00B17068">
            <w:pPr>
              <w:spacing w:before="75" w:after="75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C07A5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UNIVERSITATEA CREŞTINĂ "PARTIUM" DIN ORADEA</w:t>
            </w:r>
          </w:p>
        </w:tc>
      </w:tr>
      <w:tr w:rsidR="0071750C" w:rsidRPr="00C07A5D" w:rsidTr="003E5B6E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50C" w:rsidRPr="00C07A5D" w:rsidRDefault="0071750C" w:rsidP="00B1706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C0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hu-HU"/>
              </w:rPr>
              <w:t>Facultatea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50C" w:rsidRPr="00C07A5D" w:rsidRDefault="0071750C" w:rsidP="00B17068">
            <w:pPr>
              <w:spacing w:before="75" w:after="75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C07A5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Facultatea de Științe Economice și Sociale</w:t>
            </w:r>
          </w:p>
        </w:tc>
      </w:tr>
      <w:tr w:rsidR="0071750C" w:rsidRPr="00C07A5D" w:rsidTr="003E5B6E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50C" w:rsidRPr="00C07A5D" w:rsidRDefault="0071750C" w:rsidP="00B1706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C0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hu-HU"/>
              </w:rPr>
              <w:t>Departament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50C" w:rsidRPr="00C07A5D" w:rsidRDefault="0071750C" w:rsidP="00B17068">
            <w:pPr>
              <w:spacing w:before="75" w:after="75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C07A5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Departamentul de Economie</w:t>
            </w:r>
          </w:p>
        </w:tc>
      </w:tr>
      <w:tr w:rsidR="0071750C" w:rsidRPr="00C07A5D" w:rsidTr="003E5B6E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50C" w:rsidRPr="00C07A5D" w:rsidRDefault="0071750C" w:rsidP="00B1706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C0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hu-HU"/>
              </w:rPr>
              <w:t>Poziția în statul de funcții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50C" w:rsidRPr="00C07A5D" w:rsidRDefault="00C64FAA" w:rsidP="00B17068">
            <w:pPr>
              <w:spacing w:before="75" w:after="75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C07A5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18</w:t>
            </w:r>
          </w:p>
        </w:tc>
      </w:tr>
      <w:tr w:rsidR="0071750C" w:rsidRPr="00C07A5D" w:rsidTr="003E5B6E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50C" w:rsidRPr="00C07A5D" w:rsidRDefault="0071750C" w:rsidP="00B1706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C0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hu-HU"/>
              </w:rPr>
              <w:t>Funcție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50C" w:rsidRPr="00C07A5D" w:rsidRDefault="007B2C5F" w:rsidP="00B17068">
            <w:pPr>
              <w:spacing w:before="75" w:after="75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C07A5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Lector</w:t>
            </w:r>
            <w:r w:rsidR="0071750C" w:rsidRPr="00C07A5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 universitar</w:t>
            </w:r>
          </w:p>
        </w:tc>
      </w:tr>
      <w:tr w:rsidR="0071750C" w:rsidRPr="00C07A5D" w:rsidTr="00FF60F3">
        <w:trPr>
          <w:trHeight w:val="905"/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50C" w:rsidRPr="00C07A5D" w:rsidRDefault="0071750C" w:rsidP="00B1706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C0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hu-HU"/>
              </w:rPr>
              <w:t>Disciplinele din planul de învățământ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A5D" w:rsidRDefault="005A7241" w:rsidP="00B17068">
            <w:pPr>
              <w:spacing w:before="75" w:after="75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C07A5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Bazele contabilității</w:t>
            </w:r>
            <w:r w:rsidR="009116DA" w:rsidRPr="00C07A5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 (în limba maghiară)</w:t>
            </w:r>
          </w:p>
          <w:p w:rsidR="0071750C" w:rsidRPr="00C07A5D" w:rsidRDefault="005A7241" w:rsidP="00B17068">
            <w:pPr>
              <w:spacing w:before="75" w:after="75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C07A5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Management financiar</w:t>
            </w:r>
            <w:r w:rsidR="00674DAF" w:rsidRPr="00C07A5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 (în limba maghiară)</w:t>
            </w:r>
          </w:p>
        </w:tc>
      </w:tr>
      <w:tr w:rsidR="0071750C" w:rsidRPr="00C07A5D" w:rsidTr="003E5B6E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50C" w:rsidRPr="00C07A5D" w:rsidRDefault="0071750C" w:rsidP="00B1706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C0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hu-HU"/>
              </w:rPr>
              <w:t xml:space="preserve">Domeniu </w:t>
            </w:r>
            <w:r w:rsidR="00C0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hu-HU"/>
              </w:rPr>
              <w:t>ș</w:t>
            </w:r>
            <w:r w:rsidRPr="00C0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hu-HU"/>
              </w:rPr>
              <w:t>tiin</w:t>
            </w:r>
            <w:r w:rsidR="00C0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hu-HU"/>
              </w:rPr>
              <w:t>ț</w:t>
            </w:r>
            <w:r w:rsidRPr="00C0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hu-HU"/>
              </w:rPr>
              <w:t>ific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50C" w:rsidRPr="00C07A5D" w:rsidRDefault="00790106" w:rsidP="00B17068">
            <w:pPr>
              <w:spacing w:before="75" w:after="75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C07A5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Contabilitate și </w:t>
            </w:r>
            <w:r w:rsidR="00B14151" w:rsidRPr="00C07A5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Finanțe</w:t>
            </w:r>
            <w:r w:rsidR="00FF60F3" w:rsidRPr="00C07A5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 </w:t>
            </w:r>
          </w:p>
        </w:tc>
      </w:tr>
      <w:tr w:rsidR="0071750C" w:rsidRPr="00C07A5D" w:rsidTr="003E5B6E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50C" w:rsidRPr="00C07A5D" w:rsidRDefault="0071750C" w:rsidP="00B1706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C0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hu-HU"/>
              </w:rPr>
              <w:t>Descriere post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50C" w:rsidRPr="00C07A5D" w:rsidRDefault="00674DAF" w:rsidP="00B17068">
            <w:pPr>
              <w:spacing w:before="75" w:after="75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C07A5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Lector, poziția 18, Departamentul de Economie. Încărcătura postului: 1</w:t>
            </w:r>
            <w:r w:rsidR="00790106" w:rsidRPr="00C07A5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0</w:t>
            </w:r>
            <w:r w:rsidRPr="00C07A5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 ore convenţionale / săptămână, format din: -  </w:t>
            </w:r>
            <w:r w:rsidR="00790106" w:rsidRPr="00C07A5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7</w:t>
            </w:r>
            <w:r w:rsidR="00700ABB" w:rsidRPr="00C07A5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 ore convenționale </w:t>
            </w:r>
            <w:r w:rsidR="00790106" w:rsidRPr="00C07A5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(2 ore curs și 10 ore seminar) la </w:t>
            </w:r>
            <w:r w:rsidR="0099358F" w:rsidRPr="00C07A5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disciplina </w:t>
            </w:r>
            <w:r w:rsidR="00790106" w:rsidRPr="00C07A5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Bazele contabilității (în limba maghiară) la program</w:t>
            </w:r>
            <w:r w:rsidR="001D020C" w:rsidRPr="00C07A5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ul</w:t>
            </w:r>
            <w:r w:rsidR="00790106" w:rsidRPr="00C07A5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 de studii de licență;</w:t>
            </w:r>
            <w:r w:rsidR="00700ABB" w:rsidRPr="00C07A5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 </w:t>
            </w:r>
            <w:r w:rsidR="00BA3EF0" w:rsidRPr="00C07A5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- </w:t>
            </w:r>
            <w:r w:rsidR="00790106" w:rsidRPr="00C07A5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3</w:t>
            </w:r>
            <w:r w:rsidR="00700ABB" w:rsidRPr="00C07A5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 ore convenționale </w:t>
            </w:r>
            <w:r w:rsidR="00790106" w:rsidRPr="00C07A5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(4 ore seminar) </w:t>
            </w:r>
            <w:r w:rsidR="00700ABB" w:rsidRPr="00C07A5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la </w:t>
            </w:r>
            <w:r w:rsidR="0099358F" w:rsidRPr="00C07A5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disciplina </w:t>
            </w:r>
            <w:r w:rsidR="00790106" w:rsidRPr="00C07A5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Management financiar (în limba maghiară) la program</w:t>
            </w:r>
            <w:r w:rsidR="005D6970" w:rsidRPr="00C07A5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ul</w:t>
            </w:r>
            <w:r w:rsidR="00790106" w:rsidRPr="00C07A5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 de studii de masterat</w:t>
            </w:r>
            <w:r w:rsidR="00C07A5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.</w:t>
            </w:r>
          </w:p>
        </w:tc>
      </w:tr>
      <w:tr w:rsidR="0071750C" w:rsidRPr="00C07A5D" w:rsidTr="003E5B6E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50C" w:rsidRPr="00C07A5D" w:rsidRDefault="0071750C" w:rsidP="00B1706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C0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hu-HU"/>
              </w:rPr>
              <w:t>Atribu</w:t>
            </w:r>
            <w:r w:rsidR="00C0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hu-HU"/>
              </w:rPr>
              <w:t>ț</w:t>
            </w:r>
            <w:r w:rsidRPr="00C0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hu-HU"/>
              </w:rPr>
              <w:t>iile/activit</w:t>
            </w:r>
            <w:r w:rsidR="00C0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hu-HU"/>
              </w:rPr>
              <w:t>ăț</w:t>
            </w:r>
            <w:r w:rsidRPr="00C0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hu-HU"/>
              </w:rPr>
              <w:t>ile aferente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51" w:rsidRPr="00C07A5D" w:rsidRDefault="0071750C" w:rsidP="00B17068">
            <w:pPr>
              <w:pStyle w:val="ListParagraph"/>
              <w:numPr>
                <w:ilvl w:val="0"/>
                <w:numId w:val="4"/>
              </w:numPr>
              <w:spacing w:before="75" w:after="75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C07A5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Nor</w:t>
            </w:r>
            <w:r w:rsidR="003F50E7" w:rsidRPr="00C07A5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ma didactică, care cuprinde: </w:t>
            </w:r>
            <w:r w:rsidRPr="00C07A5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a) Activităţi de predare; b) Activităţi de seminar, lucrări practice şi de laborator, îndrumare de proiecte de an; c) Îndrumarea elaborării lucrărilor de licenţă; d)</w:t>
            </w:r>
            <w:r w:rsidR="003F50E7" w:rsidRPr="00C07A5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 </w:t>
            </w:r>
            <w:r w:rsidRPr="00C07A5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Îndrumarea elaborării lucrărilor de master; e) Alte activităţi didactice, practice şi de cercetare ştiinţifică înscrise în planurile de învăţământ; f)</w:t>
            </w:r>
            <w:r w:rsidRPr="00C07A5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ab/>
              <w:t xml:space="preserve">Activităţi de evaluare; g) Tutorat, consultaţii, îndrumarea cercurilor ştiinţifice studenţeşti; </w:t>
            </w:r>
          </w:p>
          <w:p w:rsidR="0071750C" w:rsidRPr="00C07A5D" w:rsidRDefault="0071750C" w:rsidP="00B17068">
            <w:pPr>
              <w:pStyle w:val="ListParagraph"/>
              <w:spacing w:before="75" w:after="75" w:line="240" w:lineRule="auto"/>
              <w:ind w:left="457"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C07A5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h) Participarea la consilii şi comisii în interesul învăţământului. </w:t>
            </w:r>
          </w:p>
          <w:p w:rsidR="0071750C" w:rsidRPr="00C07A5D" w:rsidRDefault="0071750C" w:rsidP="00B17068">
            <w:pPr>
              <w:pStyle w:val="ListParagraph"/>
              <w:numPr>
                <w:ilvl w:val="0"/>
                <w:numId w:val="4"/>
              </w:numPr>
              <w:spacing w:before="75" w:after="75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C07A5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Norma de cercetare.</w:t>
            </w:r>
          </w:p>
        </w:tc>
      </w:tr>
      <w:tr w:rsidR="0071750C" w:rsidRPr="00C07A5D" w:rsidTr="003E5B6E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50C" w:rsidRPr="00C07A5D" w:rsidRDefault="0071750C" w:rsidP="00B1706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C0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hu-HU"/>
              </w:rPr>
              <w:t>Tematica probelor de concurs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8EE" w:rsidRPr="00C0246F" w:rsidRDefault="00CF48EE" w:rsidP="00CF48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024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Tematica</w:t>
            </w:r>
          </w:p>
          <w:p w:rsidR="00CF48EE" w:rsidRPr="00C0246F" w:rsidRDefault="00CF48EE" w:rsidP="00CF48E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024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Momentele evalu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C024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rii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C024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metode de evaluare folosite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C024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contabilitate.</w:t>
            </w:r>
          </w:p>
          <w:p w:rsidR="00CF48EE" w:rsidRPr="00C0246F" w:rsidRDefault="00CF48EE" w:rsidP="00CF48E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024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Contul – procedeu al dublei înregistrări a operaţiilor economice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CF48EE" w:rsidRPr="00C0246F" w:rsidRDefault="00CF48EE" w:rsidP="00CF48E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024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Balan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C024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conturilor: concept, rol, clasificare, mod de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 w:rsidRPr="00C024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ntocmire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CF48EE" w:rsidRPr="00C0246F" w:rsidRDefault="00CF48EE" w:rsidP="00CF48E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024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Finanțarea internă și creșterea întreprinderii. </w:t>
            </w:r>
          </w:p>
          <w:p w:rsidR="00CF48EE" w:rsidRPr="00C0246F" w:rsidRDefault="00CF48EE" w:rsidP="00CF48E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024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Efectul de </w:t>
            </w:r>
            <w:proofErr w:type="spellStart"/>
            <w:r w:rsidRPr="00C024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levier-</w:t>
            </w:r>
            <w:proofErr w:type="spellEnd"/>
            <w:r w:rsidRPr="00C024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nivelul levierului operațional (DOL) și nivelul levierului financiar (DFL)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CF48EE" w:rsidRPr="00C0246F" w:rsidRDefault="00CF48EE" w:rsidP="00CF48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CF48EE" w:rsidRPr="00C0246F" w:rsidRDefault="00CF48EE" w:rsidP="00CF48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024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Bibliografie</w:t>
            </w:r>
          </w:p>
          <w:p w:rsidR="00CF48EE" w:rsidRPr="00C0246F" w:rsidRDefault="00CF48EE" w:rsidP="00CF48EE">
            <w:pPr>
              <w:pStyle w:val="ListParagraph"/>
              <w:widowControl w:val="0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proofErr w:type="spellStart"/>
            <w:r w:rsidRPr="00C0246F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>Brealey</w:t>
            </w:r>
            <w:proofErr w:type="spellEnd"/>
            <w:r w:rsidRPr="00C0246F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>, R.A.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, </w:t>
            </w:r>
            <w:proofErr w:type="spellStart"/>
            <w:r w:rsidRPr="00C0246F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>Myers</w:t>
            </w:r>
            <w:proofErr w:type="spellEnd"/>
            <w:r w:rsidRPr="00C0246F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, S.C. (2005): </w:t>
            </w:r>
            <w:r w:rsidRPr="00D41B4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 w:eastAsia="ro-RO"/>
              </w:rPr>
              <w:t xml:space="preserve">Modern </w:t>
            </w:r>
            <w:proofErr w:type="spellStart"/>
            <w:r w:rsidRPr="00D41B4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 w:eastAsia="ro-RO"/>
              </w:rPr>
              <w:t>vállalati</w:t>
            </w:r>
            <w:proofErr w:type="spellEnd"/>
            <w:r w:rsidRPr="00D41B4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D41B4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 w:eastAsia="ro-RO"/>
              </w:rPr>
              <w:t>pénzügyek</w:t>
            </w:r>
            <w:proofErr w:type="spellEnd"/>
            <w:r w:rsidRPr="00D41B4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 w:eastAsia="ro-RO"/>
              </w:rPr>
              <w:t xml:space="preserve"> [Principiile finanțelor corporative]. </w:t>
            </w:r>
            <w:r w:rsidRPr="00C0246F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Budapest: </w:t>
            </w:r>
            <w:proofErr w:type="spellStart"/>
            <w:r w:rsidRPr="00C0246F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>Panem</w:t>
            </w:r>
            <w:proofErr w:type="spellEnd"/>
            <w:r w:rsidRPr="00C0246F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C0246F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>Kft</w:t>
            </w:r>
            <w:proofErr w:type="spellEnd"/>
            <w:r w:rsidRPr="00C0246F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., </w:t>
            </w:r>
          </w:p>
          <w:p w:rsidR="00CF48EE" w:rsidRPr="00C0246F" w:rsidRDefault="00CF48EE" w:rsidP="00CF48EE">
            <w:pPr>
              <w:pStyle w:val="ListParagraph"/>
              <w:widowControl w:val="0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proofErr w:type="spellStart"/>
            <w:r w:rsidRPr="00C0246F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>Bélyácz</w:t>
            </w:r>
            <w:proofErr w:type="spellEnd"/>
            <w:r w:rsidRPr="00C0246F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C0246F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>Iván</w:t>
            </w:r>
            <w:proofErr w:type="spellEnd"/>
            <w:r w:rsidRPr="00C0246F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 (2009): </w:t>
            </w:r>
            <w:proofErr w:type="spellStart"/>
            <w:r w:rsidRPr="00D41B4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 w:eastAsia="ro-RO"/>
              </w:rPr>
              <w:t>Befektetési</w:t>
            </w:r>
            <w:proofErr w:type="spellEnd"/>
            <w:r w:rsidRPr="00D41B4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D41B4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 w:eastAsia="ro-RO"/>
              </w:rPr>
              <w:t>döntések</w:t>
            </w:r>
            <w:proofErr w:type="spellEnd"/>
            <w:r w:rsidRPr="00D41B4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D41B4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 w:eastAsia="ro-RO"/>
              </w:rPr>
              <w:t>megalapozása</w:t>
            </w:r>
            <w:proofErr w:type="spellEnd"/>
            <w:r w:rsidRPr="00D41B4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 w:eastAsia="ro-RO"/>
              </w:rPr>
              <w:t xml:space="preserve"> [Fundamentarea deciziilor de investiții]. </w:t>
            </w:r>
            <w:r w:rsidRPr="00C0246F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Budapest: Editura Aula. </w:t>
            </w:r>
          </w:p>
          <w:p w:rsidR="00CF48EE" w:rsidRPr="00C0246F" w:rsidRDefault="00CF48EE" w:rsidP="00CF48EE">
            <w:pPr>
              <w:pStyle w:val="ListParagraph"/>
              <w:widowControl w:val="0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C0246F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>Matiş, D. (</w:t>
            </w:r>
            <w:proofErr w:type="spellStart"/>
            <w:r w:rsidRPr="00C0246F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>colord</w:t>
            </w:r>
            <w:proofErr w:type="spellEnd"/>
            <w:r w:rsidRPr="00C0246F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) (2007): </w:t>
            </w:r>
            <w:r w:rsidRPr="00D41B4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 w:eastAsia="ro-RO"/>
              </w:rPr>
              <w:t>Bazele contabilităţii a agenţilor economici din România</w:t>
            </w:r>
            <w:r w:rsidRPr="00C0246F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, Deva: Editura </w:t>
            </w:r>
            <w:proofErr w:type="spellStart"/>
            <w:r w:rsidRPr="00C0246F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>Intelcredo</w:t>
            </w:r>
            <w:proofErr w:type="spellEnd"/>
            <w:r w:rsidRPr="00C0246F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, </w:t>
            </w:r>
          </w:p>
          <w:p w:rsidR="00CF48EE" w:rsidRPr="00C0246F" w:rsidRDefault="00CF48EE" w:rsidP="00CF48EE">
            <w:pPr>
              <w:pStyle w:val="ListParagraph"/>
              <w:widowControl w:val="0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C0246F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Popa, I. E., Pop, A., Matiş, D., Pete, I. (2009), </w:t>
            </w:r>
            <w:proofErr w:type="spellStart"/>
            <w:r w:rsidRPr="00D41B4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 w:eastAsia="ro-RO"/>
              </w:rPr>
              <w:t>Számviteli</w:t>
            </w:r>
            <w:proofErr w:type="spellEnd"/>
            <w:r w:rsidRPr="00D41B4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D41B4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 w:eastAsia="ro-RO"/>
              </w:rPr>
              <w:t>alapismeretek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 w:eastAsia="ro-RO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 w:eastAsia="ro-RO"/>
              </w:rPr>
              <w:t>[</w:t>
            </w:r>
            <w:r w:rsidRPr="00D41B4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 w:eastAsia="ro-RO"/>
              </w:rPr>
              <w:t>Bazele contabilităţii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 w:eastAsia="ro-RO"/>
              </w:rPr>
              <w:t>].</w:t>
            </w:r>
            <w:r w:rsidRPr="00C0246F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 publicație </w:t>
            </w:r>
            <w:proofErr w:type="spellStart"/>
            <w:r w:rsidRPr="00C0246F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>biliguă</w:t>
            </w:r>
            <w:proofErr w:type="spellEnd"/>
            <w:r w:rsidRPr="00C0246F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, </w:t>
            </w:r>
            <w:proofErr w:type="spellStart"/>
            <w:r w:rsidRPr="00C0246F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>Cluj-</w:t>
            </w:r>
            <w:proofErr w:type="spellEnd"/>
            <w:r w:rsidRPr="00C0246F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 Napoca: Editura Eikon, </w:t>
            </w:r>
          </w:p>
          <w:p w:rsidR="00CF48EE" w:rsidRPr="00C0246F" w:rsidRDefault="00CF48EE" w:rsidP="00CF48EE">
            <w:pPr>
              <w:pStyle w:val="ListParagraph"/>
              <w:widowControl w:val="0"/>
              <w:numPr>
                <w:ilvl w:val="0"/>
                <w:numId w:val="5"/>
              </w:numPr>
              <w:spacing w:after="0"/>
              <w:jc w:val="both"/>
              <w:rPr>
                <w:lang w:val="ro-RO"/>
              </w:rPr>
            </w:pPr>
            <w:r w:rsidRPr="00C0246F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Pete, I. (2007): </w:t>
            </w:r>
            <w:proofErr w:type="spellStart"/>
            <w:r w:rsidRPr="00D41B4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 w:eastAsia="ro-RO"/>
              </w:rPr>
              <w:t>Számviteli</w:t>
            </w:r>
            <w:proofErr w:type="spellEnd"/>
            <w:r w:rsidRPr="00D41B4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D41B4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 w:eastAsia="ro-RO"/>
              </w:rPr>
              <w:t>alapismeretek</w:t>
            </w:r>
            <w:proofErr w:type="spellEnd"/>
            <w:r w:rsidRPr="00D41B4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 w:eastAsia="ro-RO"/>
              </w:rPr>
              <w:t xml:space="preserve"> [Bazele contabilității].</w:t>
            </w:r>
            <w:r w:rsidRPr="00C0246F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 Oradea: Editura Imprimeriei de Vest.</w:t>
            </w:r>
          </w:p>
          <w:p w:rsidR="0071750C" w:rsidRPr="00C07A5D" w:rsidRDefault="0071750C" w:rsidP="00B17068">
            <w:pPr>
              <w:spacing w:before="75" w:after="75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hu-HU"/>
              </w:rPr>
            </w:pPr>
            <w:bookmarkStart w:id="0" w:name="_GoBack"/>
            <w:bookmarkEnd w:id="0"/>
          </w:p>
        </w:tc>
      </w:tr>
      <w:tr w:rsidR="0071750C" w:rsidRPr="00C07A5D" w:rsidTr="003E5B6E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50C" w:rsidRPr="00C07A5D" w:rsidRDefault="0071750C" w:rsidP="00B1706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C0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hu-HU"/>
              </w:rPr>
              <w:lastRenderedPageBreak/>
              <w:t>Descrierea procedurii de concurs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50C" w:rsidRPr="00C07A5D" w:rsidRDefault="0071750C" w:rsidP="00B17068">
            <w:pPr>
              <w:spacing w:before="75" w:after="75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C07A5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Conform Metodologiei de concurs pentru ocuparea posturilor didactice vacante din cadrul Universității Creștine Partium din Oradea</w:t>
            </w:r>
            <w:r w:rsidR="00790106" w:rsidRPr="00C07A5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 </w:t>
            </w:r>
          </w:p>
        </w:tc>
      </w:tr>
      <w:tr w:rsidR="00AF2683" w:rsidRPr="00C07A5D" w:rsidTr="003E5B6E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683" w:rsidRPr="00C07A5D" w:rsidRDefault="00AF2683" w:rsidP="00B1706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hu-HU"/>
              </w:rPr>
              <w:t>Data prelegerii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683" w:rsidRPr="00C07A5D" w:rsidRDefault="00AF2683" w:rsidP="00B17068">
            <w:pPr>
              <w:spacing w:before="75" w:after="75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28.06.2018 ora: 15.00</w:t>
            </w:r>
          </w:p>
        </w:tc>
      </w:tr>
    </w:tbl>
    <w:p w:rsidR="0071750C" w:rsidRPr="00C07A5D" w:rsidRDefault="0071750C" w:rsidP="00B17068">
      <w:pPr>
        <w:jc w:val="both"/>
        <w:rPr>
          <w:lang w:val="ro-RO"/>
        </w:rPr>
      </w:pPr>
    </w:p>
    <w:p w:rsidR="0071750C" w:rsidRPr="00C07A5D" w:rsidRDefault="0071750C" w:rsidP="00B17068">
      <w:pPr>
        <w:jc w:val="both"/>
        <w:rPr>
          <w:lang w:val="ro-RO"/>
        </w:rPr>
      </w:pPr>
    </w:p>
    <w:sectPr w:rsidR="0071750C" w:rsidRPr="00C07A5D" w:rsidSect="009E0B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335A6"/>
    <w:multiLevelType w:val="hybridMultilevel"/>
    <w:tmpl w:val="BE00A89C"/>
    <w:lvl w:ilvl="0" w:tplc="810C3000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77" w:hanging="360"/>
      </w:pPr>
    </w:lvl>
    <w:lvl w:ilvl="2" w:tplc="040E001B" w:tentative="1">
      <w:start w:val="1"/>
      <w:numFmt w:val="lowerRoman"/>
      <w:lvlText w:val="%3."/>
      <w:lvlJc w:val="right"/>
      <w:pPr>
        <w:ind w:left="1897" w:hanging="180"/>
      </w:pPr>
    </w:lvl>
    <w:lvl w:ilvl="3" w:tplc="040E000F" w:tentative="1">
      <w:start w:val="1"/>
      <w:numFmt w:val="decimal"/>
      <w:lvlText w:val="%4."/>
      <w:lvlJc w:val="left"/>
      <w:pPr>
        <w:ind w:left="2617" w:hanging="360"/>
      </w:pPr>
    </w:lvl>
    <w:lvl w:ilvl="4" w:tplc="040E0019" w:tentative="1">
      <w:start w:val="1"/>
      <w:numFmt w:val="lowerLetter"/>
      <w:lvlText w:val="%5."/>
      <w:lvlJc w:val="left"/>
      <w:pPr>
        <w:ind w:left="3337" w:hanging="360"/>
      </w:pPr>
    </w:lvl>
    <w:lvl w:ilvl="5" w:tplc="040E001B" w:tentative="1">
      <w:start w:val="1"/>
      <w:numFmt w:val="lowerRoman"/>
      <w:lvlText w:val="%6."/>
      <w:lvlJc w:val="right"/>
      <w:pPr>
        <w:ind w:left="4057" w:hanging="180"/>
      </w:pPr>
    </w:lvl>
    <w:lvl w:ilvl="6" w:tplc="040E000F" w:tentative="1">
      <w:start w:val="1"/>
      <w:numFmt w:val="decimal"/>
      <w:lvlText w:val="%7."/>
      <w:lvlJc w:val="left"/>
      <w:pPr>
        <w:ind w:left="4777" w:hanging="360"/>
      </w:pPr>
    </w:lvl>
    <w:lvl w:ilvl="7" w:tplc="040E0019" w:tentative="1">
      <w:start w:val="1"/>
      <w:numFmt w:val="lowerLetter"/>
      <w:lvlText w:val="%8."/>
      <w:lvlJc w:val="left"/>
      <w:pPr>
        <w:ind w:left="5497" w:hanging="360"/>
      </w:pPr>
    </w:lvl>
    <w:lvl w:ilvl="8" w:tplc="040E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1">
    <w:nsid w:val="262B7C55"/>
    <w:multiLevelType w:val="hybridMultilevel"/>
    <w:tmpl w:val="BE00A89C"/>
    <w:lvl w:ilvl="0" w:tplc="810C3000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77" w:hanging="360"/>
      </w:pPr>
    </w:lvl>
    <w:lvl w:ilvl="2" w:tplc="040E001B" w:tentative="1">
      <w:start w:val="1"/>
      <w:numFmt w:val="lowerRoman"/>
      <w:lvlText w:val="%3."/>
      <w:lvlJc w:val="right"/>
      <w:pPr>
        <w:ind w:left="1897" w:hanging="180"/>
      </w:pPr>
    </w:lvl>
    <w:lvl w:ilvl="3" w:tplc="040E000F" w:tentative="1">
      <w:start w:val="1"/>
      <w:numFmt w:val="decimal"/>
      <w:lvlText w:val="%4."/>
      <w:lvlJc w:val="left"/>
      <w:pPr>
        <w:ind w:left="2617" w:hanging="360"/>
      </w:pPr>
    </w:lvl>
    <w:lvl w:ilvl="4" w:tplc="040E0019" w:tentative="1">
      <w:start w:val="1"/>
      <w:numFmt w:val="lowerLetter"/>
      <w:lvlText w:val="%5."/>
      <w:lvlJc w:val="left"/>
      <w:pPr>
        <w:ind w:left="3337" w:hanging="360"/>
      </w:pPr>
    </w:lvl>
    <w:lvl w:ilvl="5" w:tplc="040E001B" w:tentative="1">
      <w:start w:val="1"/>
      <w:numFmt w:val="lowerRoman"/>
      <w:lvlText w:val="%6."/>
      <w:lvlJc w:val="right"/>
      <w:pPr>
        <w:ind w:left="4057" w:hanging="180"/>
      </w:pPr>
    </w:lvl>
    <w:lvl w:ilvl="6" w:tplc="040E000F" w:tentative="1">
      <w:start w:val="1"/>
      <w:numFmt w:val="decimal"/>
      <w:lvlText w:val="%7."/>
      <w:lvlJc w:val="left"/>
      <w:pPr>
        <w:ind w:left="4777" w:hanging="360"/>
      </w:pPr>
    </w:lvl>
    <w:lvl w:ilvl="7" w:tplc="040E0019" w:tentative="1">
      <w:start w:val="1"/>
      <w:numFmt w:val="lowerLetter"/>
      <w:lvlText w:val="%8."/>
      <w:lvlJc w:val="left"/>
      <w:pPr>
        <w:ind w:left="5497" w:hanging="360"/>
      </w:pPr>
    </w:lvl>
    <w:lvl w:ilvl="8" w:tplc="040E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2">
    <w:nsid w:val="33C6011A"/>
    <w:multiLevelType w:val="hybridMultilevel"/>
    <w:tmpl w:val="0F78E198"/>
    <w:lvl w:ilvl="0" w:tplc="CBF4FE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40A6C"/>
    <w:multiLevelType w:val="hybridMultilevel"/>
    <w:tmpl w:val="0292DD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35004"/>
    <w:multiLevelType w:val="hybridMultilevel"/>
    <w:tmpl w:val="FD207FD0"/>
    <w:lvl w:ilvl="0" w:tplc="C448AC1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3" w:hanging="360"/>
      </w:pPr>
    </w:lvl>
    <w:lvl w:ilvl="2" w:tplc="040E001B" w:tentative="1">
      <w:start w:val="1"/>
      <w:numFmt w:val="lowerRoman"/>
      <w:lvlText w:val="%3."/>
      <w:lvlJc w:val="right"/>
      <w:pPr>
        <w:ind w:left="1833" w:hanging="180"/>
      </w:pPr>
    </w:lvl>
    <w:lvl w:ilvl="3" w:tplc="040E000F" w:tentative="1">
      <w:start w:val="1"/>
      <w:numFmt w:val="decimal"/>
      <w:lvlText w:val="%4."/>
      <w:lvlJc w:val="left"/>
      <w:pPr>
        <w:ind w:left="2553" w:hanging="360"/>
      </w:pPr>
    </w:lvl>
    <w:lvl w:ilvl="4" w:tplc="040E0019" w:tentative="1">
      <w:start w:val="1"/>
      <w:numFmt w:val="lowerLetter"/>
      <w:lvlText w:val="%5."/>
      <w:lvlJc w:val="left"/>
      <w:pPr>
        <w:ind w:left="3273" w:hanging="360"/>
      </w:pPr>
    </w:lvl>
    <w:lvl w:ilvl="5" w:tplc="040E001B" w:tentative="1">
      <w:start w:val="1"/>
      <w:numFmt w:val="lowerRoman"/>
      <w:lvlText w:val="%6."/>
      <w:lvlJc w:val="right"/>
      <w:pPr>
        <w:ind w:left="3993" w:hanging="180"/>
      </w:pPr>
    </w:lvl>
    <w:lvl w:ilvl="6" w:tplc="040E000F" w:tentative="1">
      <w:start w:val="1"/>
      <w:numFmt w:val="decimal"/>
      <w:lvlText w:val="%7."/>
      <w:lvlJc w:val="left"/>
      <w:pPr>
        <w:ind w:left="4713" w:hanging="360"/>
      </w:pPr>
    </w:lvl>
    <w:lvl w:ilvl="7" w:tplc="040E0019" w:tentative="1">
      <w:start w:val="1"/>
      <w:numFmt w:val="lowerLetter"/>
      <w:lvlText w:val="%8."/>
      <w:lvlJc w:val="left"/>
      <w:pPr>
        <w:ind w:left="5433" w:hanging="360"/>
      </w:pPr>
    </w:lvl>
    <w:lvl w:ilvl="8" w:tplc="040E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AB"/>
    <w:rsid w:val="001074D6"/>
    <w:rsid w:val="00192F53"/>
    <w:rsid w:val="00196723"/>
    <w:rsid w:val="001D020C"/>
    <w:rsid w:val="002059C7"/>
    <w:rsid w:val="002364CD"/>
    <w:rsid w:val="002711F9"/>
    <w:rsid w:val="002A6A51"/>
    <w:rsid w:val="00320536"/>
    <w:rsid w:val="003472A0"/>
    <w:rsid w:val="003F50E7"/>
    <w:rsid w:val="003F7F83"/>
    <w:rsid w:val="00435089"/>
    <w:rsid w:val="005A7241"/>
    <w:rsid w:val="005D6970"/>
    <w:rsid w:val="00674DAF"/>
    <w:rsid w:val="00683111"/>
    <w:rsid w:val="006B276C"/>
    <w:rsid w:val="006F47CA"/>
    <w:rsid w:val="00700ABB"/>
    <w:rsid w:val="0071750C"/>
    <w:rsid w:val="00725FEB"/>
    <w:rsid w:val="00790106"/>
    <w:rsid w:val="007B2C5F"/>
    <w:rsid w:val="008A6652"/>
    <w:rsid w:val="008C6B01"/>
    <w:rsid w:val="008E7F82"/>
    <w:rsid w:val="009116DA"/>
    <w:rsid w:val="00927494"/>
    <w:rsid w:val="009638DB"/>
    <w:rsid w:val="00980092"/>
    <w:rsid w:val="0099358F"/>
    <w:rsid w:val="009E0BE7"/>
    <w:rsid w:val="00AF2683"/>
    <w:rsid w:val="00B14151"/>
    <w:rsid w:val="00B17068"/>
    <w:rsid w:val="00BA3EF0"/>
    <w:rsid w:val="00BD0DAB"/>
    <w:rsid w:val="00C07A5D"/>
    <w:rsid w:val="00C64FAA"/>
    <w:rsid w:val="00CF48EE"/>
    <w:rsid w:val="00F36456"/>
    <w:rsid w:val="00F54D9C"/>
    <w:rsid w:val="00FF1687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4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AB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0AB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4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AB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0A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6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Hangyál Enikő</dc:creator>
  <cp:lastModifiedBy>Hangyál Enikő</cp:lastModifiedBy>
  <cp:revision>4</cp:revision>
  <cp:lastPrinted>2013-01-04T14:08:00Z</cp:lastPrinted>
  <dcterms:created xsi:type="dcterms:W3CDTF">2018-05-14T08:23:00Z</dcterms:created>
  <dcterms:modified xsi:type="dcterms:W3CDTF">2018-05-14T08:40:00Z</dcterms:modified>
</cp:coreProperties>
</file>