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03808" w14:textId="77777777" w:rsidR="00272A11" w:rsidRPr="006C5BC1" w:rsidRDefault="00272A11" w:rsidP="00477E8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2"/>
          <w:sz w:val="28"/>
          <w:szCs w:val="28"/>
          <w:lang w:val="ro-RO"/>
        </w:rPr>
        <w:t>F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2"/>
          <w:sz w:val="28"/>
          <w:szCs w:val="28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position w:val="-2"/>
          <w:sz w:val="28"/>
          <w:szCs w:val="28"/>
          <w:lang w:val="ro-RO"/>
        </w:rPr>
        <w:t xml:space="preserve">ŞA </w:t>
      </w:r>
      <w:r w:rsidRPr="006C5BC1">
        <w:rPr>
          <w:rFonts w:ascii="Times New Roman" w:hAnsi="Times New Roman" w:cs="Times New Roman"/>
          <w:b/>
          <w:bCs/>
          <w:color w:val="000000"/>
          <w:spacing w:val="-2"/>
          <w:position w:val="-2"/>
          <w:sz w:val="28"/>
          <w:szCs w:val="28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2"/>
          <w:sz w:val="28"/>
          <w:szCs w:val="28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position w:val="-2"/>
          <w:sz w:val="28"/>
          <w:szCs w:val="28"/>
          <w:lang w:val="ro-RO"/>
        </w:rPr>
        <w:t>S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2"/>
          <w:sz w:val="28"/>
          <w:szCs w:val="28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2"/>
          <w:sz w:val="28"/>
          <w:szCs w:val="28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2"/>
          <w:sz w:val="28"/>
          <w:szCs w:val="28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position w:val="-2"/>
          <w:sz w:val="28"/>
          <w:szCs w:val="28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2"/>
          <w:sz w:val="28"/>
          <w:szCs w:val="28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2"/>
          <w:sz w:val="28"/>
          <w:szCs w:val="28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2"/>
          <w:sz w:val="28"/>
          <w:szCs w:val="28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2"/>
          <w:sz w:val="28"/>
          <w:szCs w:val="28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position w:val="11"/>
          <w:sz w:val="18"/>
          <w:szCs w:val="18"/>
          <w:lang w:val="ro-RO"/>
        </w:rPr>
        <w:t>1</w:t>
      </w:r>
    </w:p>
    <w:p w14:paraId="27E28BB6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  <w:lang w:val="ro-RO"/>
        </w:rPr>
      </w:pPr>
    </w:p>
    <w:p w14:paraId="391681E3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p w14:paraId="2F81A0DB" w14:textId="77777777" w:rsidR="00272A1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Da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s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lang w:val="ro-RO"/>
        </w:rPr>
        <w:t>g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m</w:t>
      </w:r>
    </w:p>
    <w:p w14:paraId="1B04BEAA" w14:textId="77777777" w:rsidR="002C1A12" w:rsidRPr="006C5BC1" w:rsidRDefault="002C1A12" w:rsidP="002C1A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6395"/>
      </w:tblGrid>
      <w:tr w:rsidR="00272A11" w:rsidRPr="006C5BC1" w14:paraId="5891A21F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2FB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1.1 </w:t>
            </w:r>
            <w:r w:rsidRPr="006C5BC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nst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ia de învăţ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â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nt sup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rior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3C8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Universitatea Creştină Partium</w:t>
            </w:r>
          </w:p>
        </w:tc>
      </w:tr>
      <w:tr w:rsidR="00272A11" w:rsidRPr="006C5BC1" w14:paraId="6CC42AF2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623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1.2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Fac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6BC56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 w:rsidR="00644660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acultatea de Litere și Arte</w:t>
            </w:r>
          </w:p>
        </w:tc>
      </w:tr>
      <w:tr w:rsidR="00272A11" w:rsidRPr="006C5BC1" w14:paraId="566FB66C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81EC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1.3 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ntul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05E3" w14:textId="77777777" w:rsidR="00272A11" w:rsidRPr="006C5BC1" w:rsidRDefault="00644660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Limba şi literatura</w:t>
            </w:r>
          </w:p>
        </w:tc>
      </w:tr>
      <w:tr w:rsidR="00272A11" w:rsidRPr="006C5BC1" w14:paraId="25EC5B63" w14:textId="77777777">
        <w:trPr>
          <w:trHeight w:hRule="exact" w:val="28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28B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1.4 Dom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niul de stud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12B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Limba şi literatură</w:t>
            </w:r>
          </w:p>
        </w:tc>
      </w:tr>
      <w:tr w:rsidR="00272A11" w:rsidRPr="006C5BC1" w14:paraId="4363D59C" w14:textId="77777777">
        <w:trPr>
          <w:trHeight w:hRule="exact" w:val="28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BB6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1.5 Ciclul de studii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5C54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Licenţă</w:t>
            </w:r>
          </w:p>
        </w:tc>
      </w:tr>
      <w:tr w:rsidR="00272A11" w:rsidRPr="006C5BC1" w14:paraId="65746F20" w14:textId="77777777" w:rsidTr="002D7C2E">
        <w:trPr>
          <w:trHeight w:hRule="exact" w:val="56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AC5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1.6 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ro</w:t>
            </w:r>
            <w:r w:rsidRPr="006C5BC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o-RO"/>
              </w:rPr>
              <w:t>g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mul de stud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/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rea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8529" w14:textId="61DA6FF0" w:rsidR="00272A11" w:rsidRPr="006C5BC1" w:rsidRDefault="002D7C2E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2D7C2E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Limba și literatura maghiară / Limba și literatura engleză Licențiat în filologie</w:t>
            </w:r>
          </w:p>
        </w:tc>
      </w:tr>
    </w:tbl>
    <w:p w14:paraId="3ED81AC8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38843AD" w14:textId="77777777" w:rsidR="00272A1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Da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s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isci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in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ă</w:t>
      </w:r>
    </w:p>
    <w:p w14:paraId="1D98EF3C" w14:textId="77777777" w:rsidR="002C1A12" w:rsidRPr="006C5BC1" w:rsidRDefault="002C1A12" w:rsidP="002C1A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6340"/>
      </w:tblGrid>
      <w:tr w:rsidR="00272A11" w:rsidRPr="006C5BC1" w14:paraId="449A1253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8AC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2.1 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num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disciplin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57DA" w14:textId="77777777" w:rsidR="00272A11" w:rsidRPr="006C5BC1" w:rsidRDefault="00B5059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 Pedagogie muzeală</w:t>
            </w:r>
          </w:p>
        </w:tc>
      </w:tr>
      <w:tr w:rsidR="00272A11" w:rsidRPr="006C5BC1" w14:paraId="0E148EAC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29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2.2 Titula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a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 de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A6F3" w14:textId="77777777" w:rsidR="00272A11" w:rsidRPr="006C5BC1" w:rsidRDefault="00B5059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477E8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</w:tr>
      <w:tr w:rsidR="00272A11" w:rsidRPr="006C5BC1" w14:paraId="6DBF1CDB" w14:textId="77777777">
        <w:trPr>
          <w:trHeight w:hRule="exact" w:val="411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208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2.3 Titula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a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 de 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6575" w14:textId="77777777" w:rsidR="00272A11" w:rsidRPr="006C5BC1" w:rsidRDefault="00B5059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F56258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Conf. univ. d</w:t>
            </w:r>
            <w:r w:rsidR="00116C5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r. </w:t>
            </w:r>
            <w:r w:rsidR="00272A11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Magyari Sára</w:t>
            </w:r>
          </w:p>
        </w:tc>
      </w:tr>
      <w:tr w:rsidR="00272A11" w:rsidRPr="006C5BC1" w14:paraId="766C05F0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F83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2.4 Anul de stud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3D27" w14:textId="77777777" w:rsidR="00272A11" w:rsidRPr="006C5BC1" w:rsidRDefault="00C31A7D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II</w:t>
            </w:r>
            <w:r w:rsidR="00272A11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</w:p>
        </w:tc>
      </w:tr>
      <w:tr w:rsidR="00272A11" w:rsidRPr="006C5BC1" w14:paraId="65DA76B1" w14:textId="77777777">
        <w:trPr>
          <w:trHeight w:hRule="exact" w:val="288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C34C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2.5 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mestrul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FEDF" w14:textId="77777777" w:rsidR="00272A11" w:rsidRPr="006C5BC1" w:rsidRDefault="00C31A7D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</w:t>
            </w:r>
          </w:p>
        </w:tc>
      </w:tr>
      <w:tr w:rsidR="00272A11" w:rsidRPr="006C5BC1" w14:paraId="4269FB50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61A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2.6 Tipul de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3F74" w14:textId="77777777" w:rsidR="00272A11" w:rsidRPr="006C5BC1" w:rsidRDefault="00C31A7D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</w:t>
            </w:r>
          </w:p>
        </w:tc>
      </w:tr>
      <w:tr w:rsidR="00272A11" w:rsidRPr="006C5BC1" w14:paraId="356FCE10" w14:textId="77777777">
        <w:trPr>
          <w:trHeight w:hRule="exact" w:val="286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126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2.7 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g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d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ip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inei</w:t>
            </w:r>
          </w:p>
        </w:tc>
        <w:tc>
          <w:tcPr>
            <w:tcW w:w="6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4AF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DS</w:t>
            </w:r>
          </w:p>
        </w:tc>
      </w:tr>
    </w:tbl>
    <w:p w14:paraId="1D4102D9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216F9CD" w14:textId="77777777" w:rsidR="00272A1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pu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l to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al es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pacing w:val="3"/>
          <w:position w:val="-1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at</w:t>
      </w:r>
    </w:p>
    <w:p w14:paraId="267A0571" w14:textId="77777777" w:rsidR="002C1A12" w:rsidRPr="006C5BC1" w:rsidRDefault="002C1A12" w:rsidP="002C1A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5"/>
        <w:gridCol w:w="708"/>
        <w:gridCol w:w="1844"/>
        <w:gridCol w:w="710"/>
        <w:gridCol w:w="2273"/>
        <w:gridCol w:w="720"/>
      </w:tblGrid>
      <w:tr w:rsidR="00272A11" w:rsidRPr="006C5BC1" w14:paraId="4DAC93E4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7CF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3.1 Num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 de o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 pe 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ptăm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â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036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B1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din c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re3.2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6ECA" w14:textId="45EB0BB3" w:rsidR="00272A11" w:rsidRPr="006C5BC1" w:rsidRDefault="00AA2047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F16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3.3 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r/lab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FB33" w14:textId="49C124C8" w:rsidR="00272A11" w:rsidRPr="006C5BC1" w:rsidRDefault="00AA2047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</w:t>
            </w:r>
          </w:p>
        </w:tc>
      </w:tr>
      <w:tr w:rsidR="00272A11" w:rsidRPr="006C5BC1" w14:paraId="156995A2" w14:textId="77777777">
        <w:trPr>
          <w:trHeight w:hRule="exact" w:val="286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6CC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3.4 Total 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din p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nul </w:t>
            </w:r>
            <w:r w:rsidRPr="006C5B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învăţ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mânt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6ED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8992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din c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re3.5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80DA" w14:textId="7C5C038B" w:rsidR="00272A11" w:rsidRPr="006C5BC1" w:rsidRDefault="00AA2047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0AB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3.6 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r/lab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tor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721E" w14:textId="1800A99D" w:rsidR="00272A11" w:rsidRPr="006C5BC1" w:rsidRDefault="00AA2047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28</w:t>
            </w:r>
          </w:p>
        </w:tc>
      </w:tr>
      <w:tr w:rsidR="00272A11" w:rsidRPr="006C5BC1" w14:paraId="7DB41739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2C31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Distribuţia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ondului de 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mp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FA16" w14:textId="77777777" w:rsidR="00272A11" w:rsidRPr="006C5BC1" w:rsidRDefault="00272A11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</w:tr>
      <w:tr w:rsidR="00272A11" w:rsidRPr="006C5BC1" w14:paraId="0AC89F98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E1D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tud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 după manu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l, suport de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 xml:space="preserve"> 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s, bibl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ogr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şi no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B45F" w14:textId="26F05A44" w:rsidR="00272A11" w:rsidRPr="00477E84" w:rsidRDefault="00AA2047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</w:p>
        </w:tc>
      </w:tr>
      <w:tr w:rsidR="00272A11" w:rsidRPr="006C5BC1" w14:paraId="795F574B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4BA1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ument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supli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nt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ră în b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ote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pe plat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rme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roni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de s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tate şi pe 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54F47" w14:textId="47C40247" w:rsidR="00272A11" w:rsidRPr="006C5BC1" w:rsidRDefault="00AA2047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17</w:t>
            </w:r>
          </w:p>
        </w:tc>
      </w:tr>
      <w:tr w:rsidR="00272A11" w:rsidRPr="006C5BC1" w14:paraId="54A8B127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C5D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g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 semin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rii/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bor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toa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te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te, p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rto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ol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i şi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A599" w14:textId="2E89C96B" w:rsidR="00272A11" w:rsidRPr="006C5BC1" w:rsidRDefault="00AA2047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20</w:t>
            </w:r>
          </w:p>
        </w:tc>
      </w:tr>
      <w:tr w:rsidR="00272A11" w:rsidRPr="006C5BC1" w14:paraId="1EA6D20B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057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Tutori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F647" w14:textId="77777777" w:rsidR="00272A11" w:rsidRPr="006C5BC1" w:rsidRDefault="00272A11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</w:tr>
      <w:tr w:rsidR="00272A11" w:rsidRPr="006C5BC1" w14:paraId="4363FBD0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B81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x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A710" w14:textId="7539ABA7" w:rsidR="00272A11" w:rsidRPr="006C5BC1" w:rsidRDefault="00AA2047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</w:t>
            </w:r>
          </w:p>
        </w:tc>
      </w:tr>
      <w:tr w:rsidR="00272A11" w:rsidRPr="006C5BC1" w14:paraId="3BB7BA75" w14:textId="77777777">
        <w:trPr>
          <w:trHeight w:hRule="exact" w:val="288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284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Alte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…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7A09" w14:textId="77777777" w:rsidR="00272A11" w:rsidRPr="006C5BC1" w:rsidRDefault="00272A11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>-</w:t>
            </w:r>
          </w:p>
        </w:tc>
      </w:tr>
      <w:tr w:rsidR="00272A11" w:rsidRPr="006C5BC1" w14:paraId="015A2F69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F8D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3.7 To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al ore stu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iu i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nd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iv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idu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1DE2" w14:textId="559842D1" w:rsidR="00272A11" w:rsidRPr="006C5BC1" w:rsidRDefault="00AA2047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47</w:t>
            </w:r>
          </w:p>
        </w:tc>
      </w:tr>
      <w:tr w:rsidR="00272A11" w:rsidRPr="006C5BC1" w14:paraId="2E8E847A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98D7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3.8 To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al ore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 s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me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st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u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ACAE" w14:textId="77777777" w:rsidR="00272A11" w:rsidRPr="006C5BC1" w:rsidRDefault="00477E84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</w:tr>
      <w:tr w:rsidR="00272A11" w:rsidRPr="006C5BC1" w14:paraId="69D91B10" w14:textId="77777777">
        <w:trPr>
          <w:trHeight w:hRule="exact" w:val="286"/>
        </w:trPr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FA1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3.9 Nu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l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cre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0510" w14:textId="77777777" w:rsidR="00272A11" w:rsidRPr="006C5BC1" w:rsidRDefault="00477E84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</w:t>
            </w:r>
          </w:p>
        </w:tc>
      </w:tr>
    </w:tbl>
    <w:p w14:paraId="48F0365D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426269CC" w14:textId="77777777" w:rsidR="00272A1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ec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nd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iţii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(</w:t>
      </w:r>
      <w:r w:rsidRPr="006C5BC1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olo un</w:t>
      </w:r>
      <w:r w:rsidRPr="006C5BC1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ste </w:t>
      </w:r>
      <w:r w:rsidRPr="006C5BC1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lang w:val="ro-RO"/>
        </w:rPr>
        <w:t>z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ul)</w:t>
      </w:r>
    </w:p>
    <w:p w14:paraId="5481930C" w14:textId="77777777" w:rsidR="002C1A12" w:rsidRPr="006C5BC1" w:rsidRDefault="002C1A12" w:rsidP="002C1A12">
      <w:pPr>
        <w:spacing w:after="0" w:line="240" w:lineRule="auto"/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</w:pPr>
    </w:p>
    <w:p w14:paraId="09F30855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8097"/>
      </w:tblGrid>
      <w:tr w:rsidR="00272A11" w:rsidRPr="006C5BC1" w14:paraId="58E4F86A" w14:textId="77777777">
        <w:trPr>
          <w:trHeight w:hRule="exact" w:val="28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579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4.1 de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 xml:space="preserve"> 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ulum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AE0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272A11" w:rsidRPr="006C5BC1" w14:paraId="4CC96214" w14:textId="77777777">
        <w:trPr>
          <w:trHeight w:hRule="exact" w:val="28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B6C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4.2 de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ompet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nţe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842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</w:tbl>
    <w:p w14:paraId="64C467CA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</w:p>
    <w:p w14:paraId="5DCE9802" w14:textId="77777777" w:rsidR="00272A11" w:rsidRPr="006C5BC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Con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iţii 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(</w:t>
      </w:r>
      <w:r w:rsidRPr="006C5BC1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olo unde </w:t>
      </w:r>
      <w:r w:rsidRPr="006C5BC1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ste 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ca</w:t>
      </w:r>
      <w:r w:rsidRPr="006C5BC1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lang w:val="ro-RO"/>
        </w:rPr>
        <w:t>z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ul)</w:t>
      </w:r>
    </w:p>
    <w:p w14:paraId="59AA6695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1"/>
        <w:gridCol w:w="7067"/>
      </w:tblGrid>
      <w:tr w:rsidR="00272A11" w:rsidRPr="006C5BC1" w14:paraId="5851DEA2" w14:textId="77777777" w:rsidTr="00B50591">
        <w:trPr>
          <w:trHeight w:hRule="exact" w:val="6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4482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5.1 de 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sf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ş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e a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1C05" w14:textId="77777777" w:rsidR="00272A11" w:rsidRPr="006C5BC1" w:rsidRDefault="00272A11" w:rsidP="00477E84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hu-HU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3"/>
                <w:szCs w:val="23"/>
                <w:lang w:val="ro-RO" w:eastAsia="hu-HU"/>
              </w:rPr>
              <w:t>Sală de curs, dotată cu laptop, videoproiector, legătură la Internet, software adecvat, difuzoare</w:t>
            </w:r>
          </w:p>
          <w:p w14:paraId="4ECAE221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</w:tr>
      <w:tr w:rsidR="00272A11" w:rsidRPr="006C5BC1" w14:paraId="36D8795A" w14:textId="77777777" w:rsidTr="00B50591">
        <w:trPr>
          <w:trHeight w:hRule="exact" w:val="6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41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5.2 de 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sf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ă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ş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u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a sem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rului/labo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torului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CED2" w14:textId="77777777" w:rsidR="00272A11" w:rsidRPr="006C5BC1" w:rsidRDefault="00272A11" w:rsidP="00477E84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hu-HU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3"/>
                <w:szCs w:val="23"/>
                <w:lang w:val="ro-RO" w:eastAsia="hu-HU"/>
              </w:rPr>
              <w:t>Sală de curs de preferinţă cu mese şi scaune adecvate pt. muncă în grupuri mici, dotată cu laptop, videoproiector, legătură la Internet, software adecvat</w:t>
            </w:r>
          </w:p>
          <w:p w14:paraId="2C72454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29B45341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</w:p>
    <w:p w14:paraId="05EAAB20" w14:textId="77777777" w:rsidR="00272A11" w:rsidRPr="006C5BC1" w:rsidRDefault="005E2A4E" w:rsidP="00477E8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  <w:r w:rsidRPr="006C5BC1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98ED9D6" wp14:editId="0847B2CC">
                <wp:simplePos x="0" y="0"/>
                <wp:positionH relativeFrom="page">
                  <wp:posOffset>719455</wp:posOffset>
                </wp:positionH>
                <wp:positionV relativeFrom="paragraph">
                  <wp:posOffset>-26035</wp:posOffset>
                </wp:positionV>
                <wp:extent cx="1828800" cy="1270"/>
                <wp:effectExtent l="5080" t="12065" r="13970" b="571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133" y="-41"/>
                          <a:chExt cx="2880" cy="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133" y="-41"/>
                            <a:ext cx="2880" cy="2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"/>
                              <a:gd name="T2" fmla="*/ 2880 w 288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84E66" id="Group 12" o:spid="_x0000_s1026" style="position:absolute;margin-left:56.65pt;margin-top:-2.05pt;width:2in;height:.1pt;z-index:-251658240;mso-position-horizontal-relative:page" coordorigin="1133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">
                <v:shape id="Freeform 13" o:spid="_x0000_s1027" style="position:absolute;left:1133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72A11" w:rsidRPr="006C5BC1">
        <w:rPr>
          <w:rFonts w:ascii="Times New Roman" w:hAnsi="Times New Roman" w:cs="Times New Roman"/>
          <w:color w:val="000000"/>
          <w:position w:val="9"/>
          <w:sz w:val="13"/>
          <w:szCs w:val="13"/>
          <w:lang w:val="ro-RO"/>
        </w:rPr>
        <w:t>1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C</w:t>
      </w:r>
      <w:r w:rsidR="00272A11" w:rsidRPr="006C5BC1">
        <w:rPr>
          <w:rFonts w:ascii="Times New Roman" w:hAnsi="Times New Roman" w:cs="Times New Roman"/>
          <w:color w:val="000000"/>
          <w:spacing w:val="-2"/>
          <w:sz w:val="20"/>
          <w:szCs w:val="20"/>
          <w:lang w:val="ro-RO"/>
        </w:rPr>
        <w:t>f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.M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.</w:t>
      </w:r>
      <w:r w:rsidR="00272A11" w:rsidRPr="006C5BC1">
        <w:rPr>
          <w:rFonts w:ascii="Times New Roman" w:hAnsi="Times New Roman" w:cs="Times New Roman"/>
          <w:color w:val="000000"/>
          <w:spacing w:val="2"/>
          <w:sz w:val="20"/>
          <w:szCs w:val="20"/>
          <w:lang w:val="ro-RO"/>
        </w:rPr>
        <w:t>O</w:t>
      </w:r>
      <w:r w:rsidR="00272A11" w:rsidRPr="006C5BC1">
        <w:rPr>
          <w:rFonts w:ascii="Times New Roman" w:hAnsi="Times New Roman" w:cs="Times New Roman"/>
          <w:color w:val="000000"/>
          <w:spacing w:val="-2"/>
          <w:sz w:val="20"/>
          <w:szCs w:val="20"/>
          <w:lang w:val="ro-RO"/>
        </w:rPr>
        <w:t>f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.al 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R</w:t>
      </w:r>
      <w:r w:rsidR="00272A11" w:rsidRPr="006C5BC1">
        <w:rPr>
          <w:rFonts w:ascii="Times New Roman" w:hAnsi="Times New Roman" w:cs="Times New Roman"/>
          <w:color w:val="000000"/>
          <w:spacing w:val="3"/>
          <w:sz w:val="20"/>
          <w:szCs w:val="20"/>
          <w:lang w:val="ro-RO"/>
        </w:rPr>
        <w:t>o</w:t>
      </w:r>
      <w:r w:rsidR="00272A11" w:rsidRPr="006C5BC1">
        <w:rPr>
          <w:rFonts w:ascii="Times New Roman" w:hAnsi="Times New Roman" w:cs="Times New Roman"/>
          <w:color w:val="000000"/>
          <w:spacing w:val="-4"/>
          <w:sz w:val="20"/>
          <w:szCs w:val="20"/>
          <w:lang w:val="ro-RO"/>
        </w:rPr>
        <w:t>m</w:t>
      </w:r>
      <w:r w:rsidR="00272A11" w:rsidRPr="006C5BC1">
        <w:rPr>
          <w:rFonts w:ascii="Times New Roman" w:hAnsi="Times New Roman" w:cs="Times New Roman"/>
          <w:color w:val="000000"/>
          <w:spacing w:val="5"/>
          <w:sz w:val="20"/>
          <w:szCs w:val="20"/>
          <w:lang w:val="ro-RO"/>
        </w:rPr>
        <w:t>â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n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iei, </w:t>
      </w:r>
      <w:r w:rsidR="00272A11" w:rsidRPr="006C5BC1">
        <w:rPr>
          <w:rFonts w:ascii="Times New Roman" w:hAnsi="Times New Roman" w:cs="Times New Roman"/>
          <w:color w:val="000000"/>
          <w:spacing w:val="2"/>
          <w:sz w:val="20"/>
          <w:szCs w:val="20"/>
          <w:lang w:val="ro-RO"/>
        </w:rPr>
        <w:t>P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a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r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tea 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I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, N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r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8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0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0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b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s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/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1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3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.X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II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2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01</w:t>
      </w:r>
      <w:r w:rsidR="00272A11" w:rsidRPr="006C5BC1">
        <w:rPr>
          <w:rFonts w:ascii="Times New Roman" w:hAnsi="Times New Roman" w:cs="Times New Roman"/>
          <w:color w:val="000000"/>
          <w:spacing w:val="4"/>
          <w:sz w:val="20"/>
          <w:szCs w:val="20"/>
          <w:lang w:val="ro-RO"/>
        </w:rPr>
        <w:t>1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,O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rd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nu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l 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m</w:t>
      </w:r>
      <w:r w:rsidR="00272A11" w:rsidRPr="006C5BC1">
        <w:rPr>
          <w:rFonts w:ascii="Times New Roman" w:hAnsi="Times New Roman" w:cs="Times New Roman"/>
          <w:color w:val="000000"/>
          <w:spacing w:val="2"/>
          <w:sz w:val="20"/>
          <w:szCs w:val="20"/>
          <w:lang w:val="ro-RO"/>
        </w:rPr>
        <w:t>i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n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i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s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t</w:t>
      </w:r>
      <w:r w:rsidR="00272A11" w:rsidRPr="006C5BC1">
        <w:rPr>
          <w:rFonts w:ascii="Times New Roman" w:hAnsi="Times New Roman" w:cs="Times New Roman"/>
          <w:color w:val="000000"/>
          <w:spacing w:val="3"/>
          <w:sz w:val="20"/>
          <w:szCs w:val="20"/>
          <w:lang w:val="ro-RO"/>
        </w:rPr>
        <w:t>r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u</w:t>
      </w:r>
      <w:r w:rsidR="00272A11" w:rsidRPr="006C5BC1">
        <w:rPr>
          <w:rFonts w:ascii="Times New Roman" w:hAnsi="Times New Roman" w:cs="Times New Roman"/>
          <w:color w:val="000000"/>
          <w:spacing w:val="2"/>
          <w:sz w:val="20"/>
          <w:szCs w:val="20"/>
          <w:lang w:val="ro-RO"/>
        </w:rPr>
        <w:t>l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u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i 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n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r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.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570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3 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d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in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1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 xml:space="preserve">8 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o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ct.</w:t>
      </w:r>
      <w:r w:rsidR="00272A11" w:rsidRPr="006C5BC1">
        <w:rPr>
          <w:rFonts w:ascii="Times New Roman" w:hAnsi="Times New Roman" w:cs="Times New Roman"/>
          <w:color w:val="000000"/>
          <w:spacing w:val="1"/>
          <w:sz w:val="20"/>
          <w:szCs w:val="20"/>
          <w:lang w:val="ro-RO"/>
        </w:rPr>
        <w:t>20</w:t>
      </w:r>
      <w:r w:rsidR="00272A11" w:rsidRPr="006C5BC1">
        <w:rPr>
          <w:rFonts w:ascii="Times New Roman" w:hAnsi="Times New Roman" w:cs="Times New Roman"/>
          <w:color w:val="000000"/>
          <w:spacing w:val="-1"/>
          <w:sz w:val="20"/>
          <w:szCs w:val="20"/>
          <w:lang w:val="ro-RO"/>
        </w:rPr>
        <w:t>1</w:t>
      </w:r>
      <w:r w:rsidR="00272A11" w:rsidRPr="006C5BC1">
        <w:rPr>
          <w:rFonts w:ascii="Times New Roman" w:hAnsi="Times New Roman" w:cs="Times New Roman"/>
          <w:color w:val="000000"/>
          <w:sz w:val="20"/>
          <w:szCs w:val="20"/>
          <w:lang w:val="ro-RO"/>
        </w:rPr>
        <w:t>1</w:t>
      </w:r>
    </w:p>
    <w:p w14:paraId="16B39B2E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  <w:sectPr w:rsidR="00272A11" w:rsidRPr="006C5BC1">
          <w:type w:val="continuous"/>
          <w:pgSz w:w="12240" w:h="15840"/>
          <w:pgMar w:top="1340" w:right="920" w:bottom="280" w:left="920" w:header="708" w:footer="708" w:gutter="0"/>
          <w:cols w:space="708"/>
        </w:sectPr>
      </w:pPr>
    </w:p>
    <w:p w14:paraId="0355022A" w14:textId="77777777" w:rsidR="00272A11" w:rsidRDefault="00272A11" w:rsidP="00477E8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lastRenderedPageBreak/>
        <w:t>C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nţ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e s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ec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lang w:val="ro-RO"/>
        </w:rPr>
        <w:t>f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ice 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late</w:t>
      </w:r>
    </w:p>
    <w:p w14:paraId="6F40BF8D" w14:textId="77777777" w:rsidR="002C1A12" w:rsidRPr="006C5BC1" w:rsidRDefault="002C1A12" w:rsidP="002C1A1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7"/>
        <w:gridCol w:w="8663"/>
      </w:tblGrid>
      <w:tr w:rsidR="00272A11" w:rsidRPr="006C5BC1" w14:paraId="1C2C66F2" w14:textId="77777777">
        <w:trPr>
          <w:trHeight w:hRule="exact" w:val="67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6A34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Compet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nţe</w:t>
            </w:r>
          </w:p>
          <w:p w14:paraId="2B541F8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sionale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B205" w14:textId="77777777" w:rsidR="00272A11" w:rsidRPr="006C5BC1" w:rsidRDefault="00272A11" w:rsidP="00477E84">
            <w:pPr>
              <w:tabs>
                <w:tab w:val="left" w:pos="6513"/>
              </w:tabs>
              <w:spacing w:after="0" w:line="240" w:lineRule="auto"/>
              <w:jc w:val="both"/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 xml:space="preserve">C1. Utilizarea adecvată a conceptelor în studiul </w:t>
            </w:r>
            <w:r w:rsidR="00B50591" w:rsidRPr="006C5BC1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>pedagogiei muzeale</w:t>
            </w:r>
            <w:r w:rsidR="00D07ECF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>.</w:t>
            </w:r>
          </w:p>
          <w:p w14:paraId="2D9C4F32" w14:textId="77777777" w:rsidR="00272A11" w:rsidRPr="006C5BC1" w:rsidRDefault="00272A11" w:rsidP="00477E84">
            <w:pPr>
              <w:tabs>
                <w:tab w:val="left" w:pos="6513"/>
              </w:tabs>
              <w:spacing w:after="0" w:line="240" w:lineRule="auto"/>
              <w:jc w:val="both"/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Style w:val="xc"/>
                <w:rFonts w:ascii="Times New Roman" w:hAnsi="Times New Roman" w:cs="Times New Roman"/>
                <w:color w:val="000000"/>
                <w:lang w:val="ro-RO"/>
              </w:rPr>
              <w:t>C2. Comunicarea eficientă, scrisă şi orală, în limba maghiară.</w:t>
            </w:r>
          </w:p>
          <w:p w14:paraId="609701C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7EFD9E25" w14:textId="77777777">
        <w:trPr>
          <w:trHeight w:hRule="exact" w:val="66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D1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Compet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nţe</w:t>
            </w:r>
          </w:p>
          <w:p w14:paraId="41E1B1A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nsve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3735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>CT1. Utilizarea componentelor domeniului limbii  în deplină concordanţă cu etica profesională.</w:t>
            </w:r>
          </w:p>
          <w:p w14:paraId="27D49B50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>CT2. Relaţionarea în echipă; comunicarea inter-personală şi asumarea de roluri specifice.</w:t>
            </w:r>
          </w:p>
          <w:p w14:paraId="2257023D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62A8F64A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6FD50AC" w14:textId="77777777" w:rsidR="002C1A12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7. 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b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ie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tiv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le d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s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in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 xml:space="preserve">i 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(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re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ieşind din grila </w:t>
      </w:r>
      <w:r w:rsidRPr="006C5BC1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om</w:t>
      </w:r>
      <w:r w:rsidRPr="006C5BC1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tenţ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lor sp</w:t>
      </w:r>
      <w:r w:rsidRPr="006C5BC1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 xml:space="preserve">ifice 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ac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ulat</w:t>
      </w:r>
      <w:r w:rsidRPr="006C5BC1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  <w:t>)</w:t>
      </w:r>
    </w:p>
    <w:p w14:paraId="3F0C9D84" w14:textId="77777777" w:rsidR="002C1A12" w:rsidRPr="002C1A12" w:rsidRDefault="002C1A12" w:rsidP="00477E84">
      <w:pPr>
        <w:spacing w:after="0" w:line="240" w:lineRule="auto"/>
        <w:rPr>
          <w:rFonts w:ascii="Times New Roman" w:hAnsi="Times New Roman" w:cs="Times New Roman"/>
          <w:color w:val="000000"/>
          <w:position w:val="-1"/>
          <w:sz w:val="24"/>
          <w:szCs w:val="24"/>
          <w:lang w:val="ro-RO"/>
        </w:rPr>
      </w:pPr>
    </w:p>
    <w:p w14:paraId="6203B249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  <w:lang w:val="ro-RO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8796"/>
      </w:tblGrid>
      <w:tr w:rsidR="003D3829" w:rsidRPr="006C5BC1" w14:paraId="4097211C" w14:textId="77777777">
        <w:trPr>
          <w:trHeight w:hRule="exact" w:val="12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27C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7.1 Obi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vul gen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 al</w:t>
            </w:r>
          </w:p>
          <w:p w14:paraId="77C3E25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disciplinei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7DD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- Introducerea tinerilor fil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ologi în studiul pedagogiei muzeale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, prezentarea obiectului şi importanţei acestei discipline.</w:t>
            </w:r>
          </w:p>
          <w:p w14:paraId="7CBE8C5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- Prezentarea conceptelor de bază, a structurilor şi termenilor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muzeologice.</w:t>
            </w:r>
          </w:p>
          <w:p w14:paraId="351A499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- Dezvoltarea gândirii critic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 asupra domeniului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  <w:p w14:paraId="4C85B5AA" w14:textId="77777777" w:rsidR="00272A11" w:rsidRPr="006C5BC1" w:rsidRDefault="00272A11" w:rsidP="00477E84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ab/>
            </w:r>
          </w:p>
        </w:tc>
      </w:tr>
      <w:tr w:rsidR="003D3829" w:rsidRPr="006C5BC1" w14:paraId="714C3C07" w14:textId="77777777" w:rsidTr="00B50591">
        <w:trPr>
          <w:trHeight w:hRule="exact" w:val="12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0DA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7.2 Obi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le sp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ifice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C1BE" w14:textId="77777777" w:rsidR="003D3829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Familiarizarea studenţilor cu o serie de noţiuni ce aparţin ştiinţei 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pedagogiei și a muzeologiei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, care îi va ajuta la conceptualizarea realităţii obiective şi/sau în 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organizarea activităților în muzee de tip educativ. </w:t>
            </w:r>
          </w:p>
          <w:p w14:paraId="6E1B7C73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</w:t>
            </w:r>
            <w:r w:rsidRPr="006C5BC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  <w:t xml:space="preserve">Prezentarea conceptelor fundamentale, ce aparţin acestei discipline. </w:t>
            </w:r>
          </w:p>
          <w:p w14:paraId="2F8238B2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31C5D450" w14:textId="77777777" w:rsidR="00272A11" w:rsidRPr="006C5BC1" w:rsidRDefault="00272A11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ro-RO"/>
              </w:rPr>
            </w:pPr>
          </w:p>
          <w:p w14:paraId="0D6EDE2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14A7C08C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029272D6" w14:textId="77777777" w:rsidR="00272A11" w:rsidRDefault="00272A11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8. Conţi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nu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turi</w:t>
      </w:r>
    </w:p>
    <w:p w14:paraId="474C2328" w14:textId="77777777" w:rsidR="002C1A12" w:rsidRPr="006C5BC1" w:rsidRDefault="002C1A12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0"/>
        <w:gridCol w:w="2640"/>
        <w:gridCol w:w="1390"/>
      </w:tblGrid>
      <w:tr w:rsidR="00272A11" w:rsidRPr="006C5BC1" w14:paraId="52CFED71" w14:textId="77777777">
        <w:trPr>
          <w:trHeight w:hRule="exact" w:val="286"/>
        </w:trPr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7DD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8.1 Curs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7674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Me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tode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pr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EF5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b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er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vaţii</w:t>
            </w:r>
          </w:p>
        </w:tc>
      </w:tr>
    </w:tbl>
    <w:p w14:paraId="0DD4E62A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9"/>
          <w:szCs w:val="9"/>
          <w:lang w:val="ro-RO"/>
        </w:rPr>
      </w:pPr>
    </w:p>
    <w:p w14:paraId="3B8E9221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3436"/>
        <w:gridCol w:w="1401"/>
      </w:tblGrid>
      <w:tr w:rsidR="00272A11" w:rsidRPr="006C5BC1" w14:paraId="0D116AC1" w14:textId="77777777">
        <w:trPr>
          <w:trHeight w:hRule="exact" w:val="28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D0A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8.2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ar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A09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Me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tode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 xml:space="preserve">e 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pr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d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69E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b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er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vaţii</w:t>
            </w:r>
          </w:p>
        </w:tc>
      </w:tr>
      <w:tr w:rsidR="00272A11" w:rsidRPr="006C5BC1" w14:paraId="34EF67F9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205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>1. Ismerkedés. A tematika, a szakirodalom, a követelmények ismertetése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91B9" w14:textId="77777777" w:rsidR="00272A11" w:rsidRPr="006C5BC1" w:rsidRDefault="00272A11" w:rsidP="00477E84">
            <w:pPr>
              <w:tabs>
                <w:tab w:val="left" w:pos="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F5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77E84" w:rsidRPr="006C5BC1" w14:paraId="76D94F01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9897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2. A m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hu-HU"/>
              </w:rPr>
              <w:t>úzeumok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 megjelenése, szerepe, típusai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D098" w14:textId="77777777" w:rsidR="00477E84" w:rsidRDefault="00477E84" w:rsidP="00477E84">
            <w:pPr>
              <w:spacing w:after="0" w:line="240" w:lineRule="auto"/>
            </w:pPr>
            <w:r w:rsidRPr="00B0587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4BC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77E84" w:rsidRPr="006C5BC1" w14:paraId="4F8B0326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C9FC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3–4. A szépművészeti múzeum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7C53" w14:textId="77777777" w:rsidR="00477E84" w:rsidRDefault="00477E84" w:rsidP="00477E84">
            <w:pPr>
              <w:spacing w:after="0" w:line="240" w:lineRule="auto"/>
            </w:pPr>
            <w:r w:rsidRPr="00B0587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355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77E84" w:rsidRPr="006C5BC1" w14:paraId="346255A8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89B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5</w:t>
            </w: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>A mai múzeumok helyzete. Online múzeumok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36F2" w14:textId="77777777" w:rsidR="00477E84" w:rsidRDefault="00477E84" w:rsidP="00477E84">
            <w:pPr>
              <w:spacing w:after="0" w:line="240" w:lineRule="auto"/>
            </w:pPr>
            <w:r w:rsidRPr="00B0587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A414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77E84" w:rsidRPr="006C5BC1" w14:paraId="11521A7F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D5F7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6</w:t>
            </w:r>
            <w:r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A mai múzeumok helyzete: muzeulógosuk feladatai 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92698" w14:textId="77777777" w:rsidR="00477E84" w:rsidRDefault="00477E84" w:rsidP="00477E84">
            <w:pPr>
              <w:spacing w:after="0" w:line="240" w:lineRule="auto"/>
            </w:pPr>
            <w:r w:rsidRPr="00B0587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219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477E84" w:rsidRPr="006C5BC1" w14:paraId="599A9313" w14:textId="77777777">
        <w:trPr>
          <w:trHeight w:hRule="exact" w:val="8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4392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7. Biennalék, fesztiválak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EBD0" w14:textId="77777777" w:rsidR="00477E84" w:rsidRDefault="00477E84" w:rsidP="00477E84">
            <w:pPr>
              <w:spacing w:after="0" w:line="240" w:lineRule="auto"/>
            </w:pPr>
            <w:r w:rsidRPr="00B0587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81C" w14:textId="77777777" w:rsidR="00477E84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6F7348E7" w14:textId="77777777">
        <w:trPr>
          <w:trHeight w:hRule="exact" w:val="70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35FE" w14:textId="77777777" w:rsidR="00272A11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8–9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A múzeumpedagógiai modell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0EF0" w14:textId="77777777" w:rsidR="00272A11" w:rsidRPr="006C5BC1" w:rsidRDefault="00272A11" w:rsidP="00477E84">
            <w:pPr>
              <w:tabs>
                <w:tab w:val="left" w:pos="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F9D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0C851686" w14:textId="77777777">
        <w:trPr>
          <w:trHeight w:hRule="exact" w:val="6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AEAB" w14:textId="77777777" w:rsidR="00272A11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10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Szervezési útmutató múzeumpedagógusok részére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AD9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462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61631253" w14:textId="77777777">
        <w:trPr>
          <w:trHeight w:hRule="exact" w:val="70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DD4EA" w14:textId="77777777" w:rsidR="00272A11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11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color w:val="000000"/>
                <w:lang w:val="ro-RO"/>
              </w:rPr>
              <w:t>A múzeumi lét – múzeumi környezet (terepgyakorlat)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4B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26B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67FAF9C0" w14:textId="77777777">
        <w:trPr>
          <w:trHeight w:hRule="exact" w:val="7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E90C" w14:textId="77777777" w:rsidR="003D3829" w:rsidRPr="006C5BC1" w:rsidRDefault="00477E84" w:rsidP="00477E84">
            <w:pPr>
              <w:tabs>
                <w:tab w:val="left" w:pos="86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lastRenderedPageBreak/>
              <w:t>12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Múzeumpedagógiai tartalomfejlesztés</w:t>
            </w:r>
          </w:p>
          <w:p w14:paraId="4073449B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C09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88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2EB6A45C" w14:textId="77777777">
        <w:trPr>
          <w:trHeight w:hRule="exact" w:val="6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2FDD" w14:textId="77777777" w:rsidR="00272A11" w:rsidRPr="006C5BC1" w:rsidRDefault="00477E84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>13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Tanulási-tanítási módszerek a múzeumban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77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C2A3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46D8DDCC" w14:textId="77777777">
        <w:trPr>
          <w:trHeight w:hRule="exact" w:val="70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194A" w14:textId="77777777" w:rsidR="003D3829" w:rsidRPr="006C5BC1" w:rsidRDefault="00477E84" w:rsidP="00477E84">
            <w:pPr>
              <w:tabs>
                <w:tab w:val="left" w:pos="86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hu-HU"/>
              </w:rPr>
            </w:pPr>
            <w:r>
              <w:rPr>
                <w:rFonts w:ascii="Times New Roman" w:hAnsi="Times New Roman" w:cs="Times New Roman"/>
                <w:color w:val="000000"/>
                <w:lang w:val="ro-RO"/>
              </w:rPr>
              <w:t xml:space="preserve"> 14</w:t>
            </w:r>
            <w:r w:rsidR="00272A11" w:rsidRPr="006C5BC1">
              <w:rPr>
                <w:rFonts w:ascii="Times New Roman" w:hAnsi="Times New Roman" w:cs="Times New Roman"/>
                <w:color w:val="000000"/>
                <w:lang w:val="ro-RO"/>
              </w:rPr>
              <w:t xml:space="preserve">. 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Értékelés</w:t>
            </w:r>
          </w:p>
          <w:p w14:paraId="43F30AB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F336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conversaţie, exersare, explicaţie, activităţi în grupuri mici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56C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5E8106B6" w14:textId="77777777" w:rsidTr="00EA6036">
        <w:trPr>
          <w:trHeight w:hRule="exact" w:val="5825"/>
        </w:trPr>
        <w:tc>
          <w:tcPr>
            <w:tcW w:w="10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C776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Bi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b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l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og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ie</w:t>
            </w:r>
          </w:p>
          <w:p w14:paraId="0D0DA002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hu-HU"/>
              </w:rPr>
            </w:pPr>
          </w:p>
          <w:p w14:paraId="5EC031A9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hu-HU"/>
              </w:rPr>
            </w:pPr>
            <w:r w:rsidRPr="006C5BC1">
              <w:rPr>
                <w:rFonts w:ascii="Times New Roman" w:hAnsi="Times New Roman" w:cs="Times New Roman"/>
                <w:bCs/>
                <w:lang w:val="hu-HU"/>
              </w:rPr>
              <w:t xml:space="preserve">Foghtüy Krisztina – Szepesházyné Kurimay Ágnes (szerk.) </w:t>
            </w:r>
            <w:r w:rsidRPr="006C5BC1">
              <w:rPr>
                <w:rFonts w:ascii="Times New Roman" w:hAnsi="Times New Roman" w:cs="Times New Roman"/>
                <w:bCs/>
                <w:i/>
                <w:lang w:val="hu-HU"/>
              </w:rPr>
              <w:t>Múzeumpedagógiai tanulmányok III.</w:t>
            </w:r>
            <w:r w:rsidRPr="006C5BC1">
              <w:rPr>
                <w:rFonts w:ascii="Times New Roman" w:hAnsi="Times New Roman" w:cs="Times New Roman"/>
                <w:bCs/>
                <w:lang w:val="hu-HU"/>
              </w:rPr>
              <w:t>, Gondolat Kiadó, Budapest, 2009.</w:t>
            </w:r>
          </w:p>
          <w:p w14:paraId="0E3DFE6F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hu-HU"/>
              </w:rPr>
            </w:pPr>
            <w:r w:rsidRPr="006C5BC1">
              <w:rPr>
                <w:rFonts w:ascii="Times New Roman" w:hAnsi="Times New Roman" w:cs="Times New Roman"/>
                <w:bCs/>
                <w:lang w:val="hu-HU"/>
              </w:rPr>
              <w:t xml:space="preserve">Foghtüy Krisztina (szerk.): </w:t>
            </w:r>
            <w:r w:rsidRPr="006C5BC1">
              <w:rPr>
                <w:rFonts w:ascii="Times New Roman" w:hAnsi="Times New Roman" w:cs="Times New Roman"/>
                <w:bCs/>
                <w:i/>
                <w:lang w:val="hu-HU"/>
              </w:rPr>
              <w:t>Szemelvények az amerikai múzeumpedagógia szakirodalmából.</w:t>
            </w:r>
            <w:r w:rsidRPr="006C5BC1">
              <w:rPr>
                <w:rFonts w:ascii="Times New Roman" w:hAnsi="Times New Roman" w:cs="Times New Roman"/>
                <w:bCs/>
                <w:lang w:val="hu-HU"/>
              </w:rPr>
              <w:t xml:space="preserve"> ELTE Tanárképző Főiskola, Budapest, 2000.</w:t>
            </w:r>
          </w:p>
          <w:p w14:paraId="7B569A39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>Hooper-Greenhill, Eilean: Museums and their Visitors. London and New York: Routledge, 2</w:t>
            </w: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004</w:t>
            </w:r>
          </w:p>
          <w:p w14:paraId="44677BDC" w14:textId="77777777" w:rsidR="00AA3C57" w:rsidRPr="006C5BC1" w:rsidRDefault="00AA3C57" w:rsidP="00477E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fr-FR"/>
              </w:rPr>
            </w:pPr>
            <w:r w:rsidRPr="006C5BC1">
              <w:rPr>
                <w:rFonts w:ascii="Times New Roman" w:hAnsi="Times New Roman" w:cs="Times New Roman"/>
                <w:color w:val="000000" w:themeColor="text1"/>
                <w:lang w:val="hu-HU"/>
              </w:rPr>
              <w:t xml:space="preserve">Horváth Gizela 2017: Az esztétikum visszavág. </w:t>
            </w:r>
            <w:proofErr w:type="spellStart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>Az</w:t>
            </w:r>
            <w:proofErr w:type="spellEnd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57. </w:t>
            </w:r>
            <w:proofErr w:type="spellStart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>Velencei</w:t>
            </w:r>
            <w:proofErr w:type="spellEnd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</w:t>
            </w:r>
            <w:proofErr w:type="spellStart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>Biennále</w:t>
            </w:r>
            <w:proofErr w:type="spellEnd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. </w:t>
            </w:r>
            <w:proofErr w:type="spellStart"/>
            <w:r w:rsidRPr="006C5BC1">
              <w:rPr>
                <w:rFonts w:ascii="Times New Roman" w:hAnsi="Times New Roman" w:cs="Times New Roman"/>
                <w:i/>
                <w:color w:val="000000" w:themeColor="text1"/>
                <w:lang w:val="fr-FR"/>
              </w:rPr>
              <w:t>Várad</w:t>
            </w:r>
            <w:proofErr w:type="spellEnd"/>
            <w:r w:rsidRPr="006C5BC1">
              <w:rPr>
                <w:rFonts w:ascii="Times New Roman" w:hAnsi="Times New Roman" w:cs="Times New Roman"/>
                <w:color w:val="000000" w:themeColor="text1"/>
                <w:lang w:val="fr-FR"/>
              </w:rPr>
              <w:t xml:space="preserve"> XVI(12): 44-63.</w:t>
            </w:r>
          </w:p>
          <w:p w14:paraId="51078A33" w14:textId="77777777" w:rsidR="00AA3C57" w:rsidRPr="006C5BC1" w:rsidRDefault="00AA3C57" w:rsidP="00477E84">
            <w:pPr>
              <w:pStyle w:val="Pa1"/>
              <w:spacing w:line="240" w:lineRule="auto"/>
              <w:jc w:val="both"/>
              <w:rPr>
                <w:rStyle w:val="A5"/>
                <w:color w:val="000000" w:themeColor="text1"/>
                <w:sz w:val="22"/>
                <w:szCs w:val="22"/>
                <w:lang w:val="hu-HU"/>
              </w:rPr>
            </w:pPr>
            <w:r w:rsidRPr="006C5BC1">
              <w:rPr>
                <w:color w:val="000000" w:themeColor="text1"/>
                <w:sz w:val="22"/>
                <w:szCs w:val="22"/>
                <w:lang w:val="hu-HU"/>
              </w:rPr>
              <w:t xml:space="preserve">Horváth Gizella </w:t>
            </w:r>
            <w:r w:rsidRPr="006C5BC1">
              <w:rPr>
                <w:rStyle w:val="A5"/>
                <w:color w:val="000000" w:themeColor="text1"/>
                <w:sz w:val="22"/>
                <w:szCs w:val="22"/>
                <w:lang w:val="hu-HU"/>
              </w:rPr>
              <w:t>2012</w:t>
            </w:r>
            <w:r w:rsidRPr="006C5BC1">
              <w:rPr>
                <w:color w:val="000000" w:themeColor="text1"/>
                <w:sz w:val="22"/>
                <w:szCs w:val="22"/>
                <w:lang w:val="hu-HU"/>
              </w:rPr>
              <w:t xml:space="preserve">: </w:t>
            </w:r>
            <w:r w:rsidRPr="006C5BC1">
              <w:rPr>
                <w:i/>
                <w:iCs/>
                <w:color w:val="000000" w:themeColor="text1"/>
                <w:sz w:val="22"/>
                <w:szCs w:val="22"/>
                <w:lang w:val="hu-HU"/>
              </w:rPr>
              <w:t>Túlélőkészlet az esztétikához</w:t>
            </w:r>
            <w:r w:rsidRPr="006C5BC1">
              <w:rPr>
                <w:color w:val="000000" w:themeColor="text1"/>
                <w:sz w:val="22"/>
                <w:szCs w:val="22"/>
                <w:lang w:val="hu-HU"/>
              </w:rPr>
              <w:t xml:space="preserve">, </w:t>
            </w:r>
            <w:r w:rsidRPr="006C5BC1">
              <w:rPr>
                <w:rStyle w:val="A5"/>
                <w:color w:val="000000" w:themeColor="text1"/>
                <w:sz w:val="22"/>
                <w:szCs w:val="22"/>
                <w:lang w:val="hu-HU"/>
              </w:rPr>
              <w:t xml:space="preserve">Cluj Napoca : Egyetemi Műhely Kiadó; Oradea : Partium Kiadó. </w:t>
            </w:r>
          </w:p>
          <w:p w14:paraId="294DBA38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Horváth Gizella 2016: </w:t>
            </w:r>
            <w:r w:rsidRPr="006C5BC1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A szép és a semmi</w:t>
            </w:r>
            <w:r w:rsidRPr="006C5BC1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. Cluj Napoca: Egyetemi Műhely Kiadó, Oradea: Partium Kiadó. </w:t>
            </w:r>
          </w:p>
          <w:p w14:paraId="25EDBB34" w14:textId="77777777" w:rsidR="00AA3C57" w:rsidRPr="002C1A12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Horváth Gizella 2017. </w:t>
            </w:r>
            <w:r w:rsidRPr="006C5BC1">
              <w:rPr>
                <w:rFonts w:ascii="Times New Roman" w:hAnsi="Times New Roman" w:cs="Times New Roman"/>
                <w:i/>
                <w:color w:val="000000" w:themeColor="text1"/>
                <w:lang w:val="ro-RO"/>
              </w:rPr>
              <w:t>Képkeretes történetek</w:t>
            </w:r>
            <w:r w:rsidRPr="006C5BC1">
              <w:rPr>
                <w:rFonts w:ascii="Times New Roman" w:hAnsi="Times New Roman" w:cs="Times New Roman"/>
                <w:color w:val="000000" w:themeColor="text1"/>
                <w:lang w:val="ro-RO"/>
              </w:rPr>
              <w:t xml:space="preserve">. Cluj Napoca: </w:t>
            </w: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Egyetemi Műhely Kiadó</w:t>
            </w:r>
            <w:r w:rsidRPr="006C5BC1">
              <w:rPr>
                <w:rFonts w:ascii="Times New Roman" w:hAnsi="Times New Roman" w:cs="Times New Roman"/>
                <w:color w:val="000000" w:themeColor="text1"/>
                <w:lang w:val="ro-RO"/>
              </w:rPr>
              <w:t>, Oradea: Partium Kiadó.</w:t>
            </w:r>
          </w:p>
          <w:p w14:paraId="2C3390F5" w14:textId="77777777" w:rsidR="00AA3C57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</w:pP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 xml:space="preserve">Koltai Zsuzsa: </w:t>
            </w:r>
            <w:r w:rsidRPr="006C5BC1">
              <w:rPr>
                <w:rFonts w:ascii="Times New Roman" w:hAnsi="Times New Roman" w:cs="Times New Roman"/>
                <w:bCs/>
                <w:i/>
                <w:color w:val="000000" w:themeColor="text1"/>
                <w:lang w:val="hu-HU"/>
              </w:rPr>
              <w:t>A múzeumi kultúraközvetítés változó világa. A múzeumi kultúraközvetítés pedagógiai és andragógiai szempontú vizsgálata</w:t>
            </w: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>. Veszprém: Iskolakultúra, 2011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>.</w:t>
            </w:r>
          </w:p>
          <w:p w14:paraId="514CE364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</w:pPr>
            <w:r w:rsidRPr="002F6389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Magyari Sára – Czégé Réka </w:t>
            </w:r>
            <w:r w:rsidRPr="002F6389">
              <w:rPr>
                <w:rFonts w:ascii="Times New Roman" w:hAnsi="Times New Roman" w:cs="Times New Roman"/>
                <w:sz w:val="24"/>
                <w:szCs w:val="24"/>
              </w:rPr>
              <w:t xml:space="preserve">2022. </w:t>
            </w:r>
            <w:r w:rsidRPr="002F6389">
              <w:rPr>
                <w:rFonts w:ascii="Times New Roman" w:hAnsi="Times New Roman" w:cs="Times New Roman"/>
                <w:i/>
                <w:sz w:val="24"/>
                <w:szCs w:val="24"/>
                <w:lang w:val="hu-HU"/>
              </w:rPr>
              <w:t>Múzeumpedagógia – a divat és lehetőség között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</w:t>
            </w:r>
            <w:r w:rsidRPr="00C162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hu-HU"/>
              </w:rPr>
              <w:t>[</w:t>
            </w:r>
            <w:r w:rsidRPr="00C162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o-RO"/>
              </w:rPr>
              <w:t>Pedagogie muzeală – între modă și posibilități</w:t>
            </w:r>
            <w:r w:rsidRPr="00C16248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hu-HU"/>
              </w:rPr>
              <w:t xml:space="preserve">]. In: Újvárad </w:t>
            </w:r>
            <w:r w:rsidRPr="00C162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2022/11: </w:t>
            </w:r>
            <w:r w:rsidRPr="00EA1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32–34. ISSN </w:t>
            </w:r>
            <w:r w:rsidRPr="00EA12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2783-9567.</w:t>
            </w:r>
          </w:p>
          <w:p w14:paraId="0DBC4BBF" w14:textId="77777777" w:rsidR="00AA3C57" w:rsidRPr="00AA3C57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AA3C57">
              <w:rPr>
                <w:rFonts w:ascii="Times New Roman" w:hAnsi="Times New Roman" w:cs="Times New Roman"/>
                <w:color w:val="000000"/>
                <w:lang w:val="hu-HU"/>
              </w:rPr>
              <w:t>Takácz Anett 2012. Interaktivitás és múzeumpedagógiai lehetőségek nyelvi múzeumokban. In. E-nyelv.</w:t>
            </w:r>
            <w:r>
              <w:rPr>
                <w:rFonts w:ascii="Times New Roman" w:hAnsi="Times New Roman" w:cs="Times New Roman"/>
                <w:color w:val="000000"/>
                <w:lang w:val="hu-HU"/>
              </w:rPr>
              <w:t xml:space="preserve"> Magazin</w:t>
            </w:r>
          </w:p>
          <w:p w14:paraId="0BB29EC1" w14:textId="77777777" w:rsidR="00AA3C57" w:rsidRPr="006C5BC1" w:rsidRDefault="00AA3C57" w:rsidP="00477E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hu-HU"/>
              </w:rPr>
            </w:pP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 xml:space="preserve">Vásárhelyi Tamás – Kárpáti Andrea (szerk.): </w:t>
            </w:r>
            <w:r w:rsidRPr="006C5BC1">
              <w:rPr>
                <w:rFonts w:ascii="Times New Roman" w:hAnsi="Times New Roman" w:cs="Times New Roman"/>
                <w:bCs/>
                <w:i/>
                <w:color w:val="000000" w:themeColor="text1"/>
                <w:lang w:val="hu-HU"/>
              </w:rPr>
              <w:t>Múzeumi tanulás</w:t>
            </w:r>
            <w:r w:rsidRPr="006C5BC1">
              <w:rPr>
                <w:rFonts w:ascii="Times New Roman" w:hAnsi="Times New Roman" w:cs="Times New Roman"/>
                <w:bCs/>
                <w:color w:val="000000" w:themeColor="text1"/>
                <w:lang w:val="hu-HU"/>
              </w:rPr>
              <w:t>. Magyar Természettudományi Múzeum – Typotex Kiadó, Budapest, 2011.</w:t>
            </w:r>
          </w:p>
        </w:tc>
      </w:tr>
    </w:tbl>
    <w:p w14:paraId="16EB6197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5F0B9FCA" w14:textId="77777777" w:rsidR="00272A11" w:rsidRDefault="00272A11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9. Co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b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re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a 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ţin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turilor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isci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in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 cu aş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tă</w:t>
      </w:r>
      <w:r w:rsidRPr="006C5BC1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e 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pr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z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tanţilor 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un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ită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ţ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ii 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ist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o-RO"/>
        </w:rPr>
        <w:t>c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, asocia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ţ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or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f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sio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ale şi a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gaja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 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p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ze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t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tivi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in 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d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e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n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l </w:t>
      </w:r>
      <w:r w:rsidRPr="006C5BC1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val="ro-RO"/>
        </w:rPr>
        <w:t>aferent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pr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o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g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o-RO"/>
        </w:rPr>
        <w:t>m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i</w:t>
      </w:r>
    </w:p>
    <w:p w14:paraId="5BFE0297" w14:textId="77777777" w:rsidR="002C1A12" w:rsidRPr="006C5BC1" w:rsidRDefault="002C1A12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40"/>
      </w:tblGrid>
      <w:tr w:rsidR="00272A11" w:rsidRPr="006C5BC1" w14:paraId="7C88F164" w14:textId="77777777">
        <w:trPr>
          <w:trHeight w:val="1174"/>
        </w:trPr>
        <w:tc>
          <w:tcPr>
            <w:tcW w:w="10540" w:type="dxa"/>
          </w:tcPr>
          <w:p w14:paraId="3AB63E83" w14:textId="77777777" w:rsidR="00272A11" w:rsidRPr="006C5BC1" w:rsidRDefault="00272A11" w:rsidP="00477E84">
            <w:pPr>
              <w:pStyle w:val="Default"/>
              <w:rPr>
                <w:rFonts w:ascii="Times New Roman" w:hAnsi="Times New Roman" w:cs="Times New Roman"/>
                <w:sz w:val="23"/>
                <w:szCs w:val="23"/>
                <w:lang w:val="ro-RO"/>
              </w:rPr>
            </w:pPr>
            <w:r w:rsidRPr="006C5BC1">
              <w:rPr>
                <w:rFonts w:ascii="Times New Roman" w:hAnsi="Times New Roman" w:cs="Times New Roman"/>
                <w:lang w:val="ro-RO"/>
              </w:rPr>
              <w:t>Conţinutul disciplinei este în concordanţă cu ceea ce se practică în alte centre universitare din ţară şi din străinătate.  Pentru o mai bună adaptare la cerinţele pieţei muncii a conţinutului disciplinei s-au organizat discuţii şi întâlniri atât cu profeso</w:t>
            </w:r>
            <w:r w:rsidR="003D3829" w:rsidRPr="006C5BC1">
              <w:rPr>
                <w:rFonts w:ascii="Times New Roman" w:hAnsi="Times New Roman" w:cs="Times New Roman"/>
                <w:lang w:val="ro-RO"/>
              </w:rPr>
              <w:t>ri de specialitate</w:t>
            </w:r>
            <w:r w:rsidRPr="006C5BC1">
              <w:rPr>
                <w:rFonts w:ascii="Times New Roman" w:hAnsi="Times New Roman" w:cs="Times New Roman"/>
                <w:lang w:val="ro-RO"/>
              </w:rPr>
              <w:t>, cât si cu reprezentanţii angajatorilor din mediul socio-cultural.</w:t>
            </w:r>
          </w:p>
        </w:tc>
      </w:tr>
    </w:tbl>
    <w:p w14:paraId="2CA1864F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o-RO"/>
        </w:rPr>
      </w:pPr>
    </w:p>
    <w:p w14:paraId="4BAA5DA4" w14:textId="77777777" w:rsidR="00272A11" w:rsidRDefault="00272A11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10. Eval</w:t>
      </w:r>
      <w:r w:rsidRPr="006C5BC1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lang w:val="ro-RO"/>
        </w:rPr>
        <w:t>u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a</w:t>
      </w:r>
      <w:r w:rsidRPr="006C5BC1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lang w:val="ro-RO"/>
        </w:rPr>
        <w:t>r</w:t>
      </w:r>
      <w:r w:rsidRPr="006C5BC1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  <w:t>e</w:t>
      </w:r>
    </w:p>
    <w:p w14:paraId="61D7275B" w14:textId="77777777" w:rsidR="002C1A12" w:rsidRPr="006C5BC1" w:rsidRDefault="002C1A12" w:rsidP="00477E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3380"/>
        <w:gridCol w:w="2143"/>
        <w:gridCol w:w="2547"/>
      </w:tblGrid>
      <w:tr w:rsidR="00272A11" w:rsidRPr="006C5BC1" w14:paraId="3396C383" w14:textId="77777777" w:rsidTr="00265737">
        <w:trPr>
          <w:trHeight w:hRule="exact" w:val="56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B28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Tip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ac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vi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21DD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10.1 Crite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ii de</w:t>
            </w:r>
          </w:p>
          <w:p w14:paraId="292AEAF0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AFE2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10.2 Metode de 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v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lua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61DE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10.3 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P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ond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re din no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t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</w:t>
            </w:r>
          </w:p>
          <w:p w14:paraId="7C5A69B8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fin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lă</w:t>
            </w:r>
          </w:p>
        </w:tc>
      </w:tr>
      <w:tr w:rsidR="00272A11" w:rsidRPr="006C5BC1" w14:paraId="385324CD" w14:textId="77777777" w:rsidTr="002C1A12">
        <w:trPr>
          <w:trHeight w:val="509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7423F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10.4 Cu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53392" w14:textId="77777777" w:rsidR="00272A11" w:rsidRPr="006C5BC1" w:rsidRDefault="00272A11" w:rsidP="002C1A1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822DB" w14:textId="77777777" w:rsidR="00272A11" w:rsidRPr="00927DED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E1BF5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272A11" w:rsidRPr="006C5BC1" w14:paraId="303D8EB1" w14:textId="77777777" w:rsidTr="00265737">
        <w:trPr>
          <w:trHeight w:val="405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B7990C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10.5 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n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76143" w14:textId="77777777" w:rsidR="00272A11" w:rsidRPr="006C5BC1" w:rsidRDefault="00272A11" w:rsidP="00477E84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C5BC1">
              <w:rPr>
                <w:rFonts w:ascii="Times New Roman" w:hAnsi="Times New Roman" w:cs="Times New Roman"/>
                <w:sz w:val="23"/>
                <w:szCs w:val="23"/>
                <w:lang w:val="ro-RO"/>
              </w:rPr>
              <w:t xml:space="preserve">- </w:t>
            </w:r>
            <w:r w:rsidRPr="006C5BC1">
              <w:rPr>
                <w:rFonts w:ascii="Times New Roman" w:hAnsi="Times New Roman" w:cs="Times New Roman"/>
                <w:lang w:val="ro-RO"/>
              </w:rPr>
              <w:t xml:space="preserve">capacitatea de a opera cu cunoştinţele asimilate; </w:t>
            </w:r>
          </w:p>
          <w:p w14:paraId="0CDB2381" w14:textId="77777777" w:rsidR="00272A11" w:rsidRPr="006C5BC1" w:rsidRDefault="00272A11" w:rsidP="00477E84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C5BC1">
              <w:rPr>
                <w:rFonts w:ascii="Times New Roman" w:hAnsi="Times New Roman" w:cs="Times New Roman"/>
                <w:lang w:val="ro-RO"/>
              </w:rPr>
              <w:t xml:space="preserve">- capacitatea de aplicare în practică; </w:t>
            </w:r>
          </w:p>
          <w:p w14:paraId="4DEDCF60" w14:textId="77777777" w:rsidR="00272A11" w:rsidRPr="006C5BC1" w:rsidRDefault="00272A11" w:rsidP="00477E84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6C5BC1">
              <w:rPr>
                <w:rFonts w:ascii="Times New Roman" w:hAnsi="Times New Roman" w:cs="Times New Roman"/>
                <w:lang w:val="ro-RO"/>
              </w:rPr>
              <w:t>- capacitatea de a formula opinii şi întrebări legate de cunoştinţele domeniului studiat;</w:t>
            </w:r>
          </w:p>
          <w:p w14:paraId="3739629A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- criterii ce vizează aspectele 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atitudinale: conştiinciozitatea, interesul pentru studiu individual.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887C9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lastRenderedPageBreak/>
              <w:t>proiect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CDFBB2" w14:textId="77777777" w:rsidR="00272A11" w:rsidRPr="006C5BC1" w:rsidRDefault="002C1A12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</w:t>
            </w:r>
            <w:r w:rsidR="00BC6E27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0</w:t>
            </w:r>
            <w:r w:rsidR="00272A11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272A11" w:rsidRPr="006C5BC1" w14:paraId="76174615" w14:textId="77777777" w:rsidTr="00486D8E">
        <w:trPr>
          <w:trHeight w:hRule="exact" w:val="1142"/>
        </w:trPr>
        <w:tc>
          <w:tcPr>
            <w:tcW w:w="10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EA87" w14:textId="77777777" w:rsidR="00272A11" w:rsidRPr="006C5BC1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10.6 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tand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rd minim de p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f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</w:t>
            </w:r>
            <w:r w:rsidRPr="006C5BC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man</w:t>
            </w:r>
            <w:r w:rsidRPr="006C5BC1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ţ</w:t>
            </w:r>
            <w:r w:rsidRPr="006C5BC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ă</w:t>
            </w:r>
          </w:p>
          <w:p w14:paraId="130D08CC" w14:textId="77777777" w:rsidR="00272A11" w:rsidRPr="006C5BC1" w:rsidRDefault="00272A11" w:rsidP="00477E84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Cunoaşterea elementelor fundamentale de teorie, prezentarea conceptelor majore, folosirea adecvată a terminologiei, aplicarea cunoştinţelor teoretice pe </w:t>
            </w:r>
            <w:r w:rsidR="003D3829"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parcursul analizelor</w:t>
            </w:r>
            <w:r w:rsidRPr="006C5BC1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. </w:t>
            </w:r>
          </w:p>
        </w:tc>
      </w:tr>
    </w:tbl>
    <w:p w14:paraId="75E89ADF" w14:textId="77777777" w:rsidR="00272A11" w:rsidRPr="006C5BC1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o-RO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0"/>
        <w:gridCol w:w="4054"/>
        <w:gridCol w:w="3775"/>
      </w:tblGrid>
      <w:tr w:rsidR="00272A11" w:rsidRPr="00FE77C5" w14:paraId="6FC35FDC" w14:textId="77777777">
        <w:trPr>
          <w:trHeight w:hRule="exact" w:val="488"/>
        </w:trPr>
        <w:tc>
          <w:tcPr>
            <w:tcW w:w="2370" w:type="dxa"/>
          </w:tcPr>
          <w:p w14:paraId="778A57F7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ta 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c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omp</w:t>
            </w: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</w:t>
            </w:r>
            <w:r w:rsidRPr="00FE77C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o-RO"/>
              </w:rPr>
              <w:t>ă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rii</w:t>
            </w:r>
          </w:p>
          <w:p w14:paraId="115DA1C9" w14:textId="77777777" w:rsidR="002A0000" w:rsidRPr="00FE77C5" w:rsidRDefault="002A0000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054" w:type="dxa"/>
          </w:tcPr>
          <w:p w14:paraId="501443A8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mnătu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t</w:t>
            </w: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</w:t>
            </w: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rului de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 xml:space="preserve"> c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u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s</w:t>
            </w:r>
          </w:p>
        </w:tc>
        <w:tc>
          <w:tcPr>
            <w:tcW w:w="3775" w:type="dxa"/>
          </w:tcPr>
          <w:p w14:paraId="3474613E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S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e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mnătu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r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 t</w:t>
            </w: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i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tu</w:t>
            </w:r>
            <w:r w:rsidRPr="00FE77C5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ro-RO"/>
              </w:rPr>
              <w:t>l</w:t>
            </w:r>
            <w:r w:rsidRPr="00FE77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o-RO"/>
              </w:rPr>
              <w:t>a</w:t>
            </w:r>
            <w:r w:rsidRPr="00FE77C5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rului de seminar</w:t>
            </w:r>
          </w:p>
        </w:tc>
      </w:tr>
      <w:tr w:rsidR="00272A11" w:rsidRPr="00FE77C5" w14:paraId="7BC4C083" w14:textId="77777777" w:rsidTr="00FE77C5">
        <w:trPr>
          <w:trHeight w:hRule="exact" w:val="715"/>
        </w:trPr>
        <w:tc>
          <w:tcPr>
            <w:tcW w:w="2370" w:type="dxa"/>
          </w:tcPr>
          <w:p w14:paraId="3541810B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</w:p>
          <w:p w14:paraId="2D00623B" w14:textId="77777777" w:rsidR="00272A11" w:rsidRPr="00FE77C5" w:rsidRDefault="002C1A12" w:rsidP="00477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>11/09/2024</w:t>
            </w:r>
          </w:p>
        </w:tc>
        <w:tc>
          <w:tcPr>
            <w:tcW w:w="4054" w:type="dxa"/>
          </w:tcPr>
          <w:p w14:paraId="02C5461B" w14:textId="77777777" w:rsidR="00272A11" w:rsidRPr="00FE77C5" w:rsidRDefault="002C1A12" w:rsidP="00477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ab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ab/>
              <w:t xml:space="preserve"> </w:t>
            </w:r>
          </w:p>
          <w:p w14:paraId="651F3706" w14:textId="77777777" w:rsidR="00272A11" w:rsidRPr="00FE77C5" w:rsidRDefault="00272A11" w:rsidP="00477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</w:p>
          <w:p w14:paraId="798ECA61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  <w:r w:rsidRPr="00FE77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.       </w:t>
            </w:r>
          </w:p>
        </w:tc>
        <w:tc>
          <w:tcPr>
            <w:tcW w:w="3775" w:type="dxa"/>
          </w:tcPr>
          <w:p w14:paraId="75F6DCFA" w14:textId="77777777" w:rsidR="00272A11" w:rsidRPr="00FE77C5" w:rsidRDefault="00FE77C5" w:rsidP="00477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</w:pPr>
            <w:r w:rsidRPr="00FE77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        Conf. univ. d</w:t>
            </w:r>
            <w:r w:rsidR="00F03F2E" w:rsidRPr="00FE77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  <w:t xml:space="preserve">r. </w:t>
            </w:r>
            <w:r w:rsidR="00F8209C" w:rsidRPr="00FE77C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hu-HU"/>
              </w:rPr>
              <w:t>Magyari Sára</w:t>
            </w:r>
          </w:p>
          <w:p w14:paraId="1A8858D6" w14:textId="77777777" w:rsidR="00272A11" w:rsidRPr="00FE77C5" w:rsidRDefault="00272A11" w:rsidP="00477E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461A5953" w14:textId="77777777" w:rsidR="00272A11" w:rsidRPr="00FE77C5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BE1A92E" w14:textId="77777777" w:rsidR="00272A11" w:rsidRPr="00FE77C5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1B24365C" w14:textId="77777777" w:rsidR="00272A11" w:rsidRPr="00FE77C5" w:rsidRDefault="00272A11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57462995" w14:textId="77777777" w:rsidR="00272A11" w:rsidRPr="00FE77C5" w:rsidRDefault="00272A11" w:rsidP="00477E84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D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ta 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vi</w:t>
      </w:r>
      <w:r w:rsidRPr="00FE77C5">
        <w:rPr>
          <w:rFonts w:ascii="Times New Roman" w:hAnsi="Times New Roman" w:cs="Times New Roman"/>
          <w:color w:val="000000"/>
          <w:spacing w:val="2"/>
          <w:sz w:val="24"/>
          <w:szCs w:val="24"/>
          <w:lang w:val="ro-RO"/>
        </w:rPr>
        <w:t>z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ă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rii în d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e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r</w:t>
      </w:r>
      <w:r w:rsidRPr="00FE77C5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t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ment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FE77C5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S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e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mnătu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r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a dir</w:t>
      </w:r>
      <w:r w:rsidRPr="00FE77C5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e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c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torului de d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e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r</w:t>
      </w:r>
      <w:r w:rsidRPr="00FE77C5">
        <w:rPr>
          <w:rFonts w:ascii="Times New Roman" w:hAnsi="Times New Roman" w:cs="Times New Roman"/>
          <w:color w:val="000000"/>
          <w:spacing w:val="1"/>
          <w:sz w:val="24"/>
          <w:szCs w:val="24"/>
          <w:lang w:val="ro-RO"/>
        </w:rPr>
        <w:t>t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a</w:t>
      </w:r>
      <w:r w:rsidRPr="00FE77C5">
        <w:rPr>
          <w:rFonts w:ascii="Times New Roman" w:hAnsi="Times New Roman" w:cs="Times New Roman"/>
          <w:color w:val="000000"/>
          <w:spacing w:val="3"/>
          <w:sz w:val="24"/>
          <w:szCs w:val="24"/>
          <w:lang w:val="ro-RO"/>
        </w:rPr>
        <w:t>m</w:t>
      </w:r>
      <w:r w:rsidRPr="00FE77C5">
        <w:rPr>
          <w:rFonts w:ascii="Times New Roman" w:hAnsi="Times New Roman" w:cs="Times New Roman"/>
          <w:color w:val="000000"/>
          <w:spacing w:val="-1"/>
          <w:sz w:val="24"/>
          <w:szCs w:val="24"/>
          <w:lang w:val="ro-RO"/>
        </w:rPr>
        <w:t>e</w:t>
      </w:r>
      <w:r w:rsidRPr="00FE77C5">
        <w:rPr>
          <w:rFonts w:ascii="Times New Roman" w:hAnsi="Times New Roman" w:cs="Times New Roman"/>
          <w:color w:val="000000"/>
          <w:sz w:val="24"/>
          <w:szCs w:val="24"/>
          <w:lang w:val="ro-RO"/>
        </w:rPr>
        <w:t>nt</w:t>
      </w:r>
    </w:p>
    <w:p w14:paraId="39B621E1" w14:textId="07ABC2C2" w:rsidR="00272A11" w:rsidRPr="002C1A12" w:rsidRDefault="008C67BA" w:rsidP="00477E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12</w:t>
      </w:r>
      <w:r w:rsidR="002C1A12">
        <w:rPr>
          <w:rFonts w:ascii="Times New Roman" w:hAnsi="Times New Roman" w:cs="Times New Roman"/>
          <w:color w:val="000000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09</w:t>
      </w:r>
      <w:r w:rsidR="002C1A12">
        <w:rPr>
          <w:rFonts w:ascii="Times New Roman" w:hAnsi="Times New Roman" w:cs="Times New Roman"/>
          <w:color w:val="000000"/>
          <w:sz w:val="24"/>
          <w:szCs w:val="24"/>
          <w:lang w:val="ro-RO"/>
        </w:rPr>
        <w:t>/2024</w:t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D317F3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2C1A1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</w:t>
      </w:r>
      <w:proofErr w:type="spellStart"/>
      <w:r w:rsidRPr="008C67BA">
        <w:rPr>
          <w:rFonts w:ascii="Times New Roman" w:hAnsi="Times New Roman"/>
          <w:lang w:val="hu-HU"/>
        </w:rPr>
        <w:t>Lect</w:t>
      </w:r>
      <w:proofErr w:type="spellEnd"/>
      <w:r w:rsidRPr="008C67BA">
        <w:rPr>
          <w:rFonts w:ascii="Times New Roman" w:hAnsi="Times New Roman"/>
          <w:lang w:val="hu-HU"/>
        </w:rPr>
        <w:t xml:space="preserve">. </w:t>
      </w:r>
      <w:proofErr w:type="spellStart"/>
      <w:r w:rsidRPr="008C67BA">
        <w:rPr>
          <w:rFonts w:ascii="Times New Roman" w:hAnsi="Times New Roman"/>
          <w:lang w:val="hu-HU"/>
        </w:rPr>
        <w:t>univ</w:t>
      </w:r>
      <w:proofErr w:type="spellEnd"/>
      <w:r w:rsidRPr="008C67BA">
        <w:rPr>
          <w:rFonts w:ascii="Times New Roman" w:hAnsi="Times New Roman"/>
          <w:lang w:val="hu-HU"/>
        </w:rPr>
        <w:t xml:space="preserve">. dr. Antal-Fórizs </w:t>
      </w:r>
      <w:proofErr w:type="spellStart"/>
      <w:r w:rsidRPr="008C67BA">
        <w:rPr>
          <w:rFonts w:ascii="Times New Roman" w:hAnsi="Times New Roman"/>
          <w:lang w:val="hu-HU"/>
        </w:rPr>
        <w:t>Ioan</w:t>
      </w:r>
      <w:proofErr w:type="spellEnd"/>
      <w:r w:rsidRPr="008C67BA">
        <w:rPr>
          <w:rFonts w:ascii="Times New Roman" w:hAnsi="Times New Roman"/>
          <w:lang w:val="hu-HU"/>
        </w:rPr>
        <w:t xml:space="preserve"> James</w:t>
      </w:r>
      <w:r w:rsidRPr="008C67BA">
        <w:rPr>
          <w:rFonts w:ascii="Times New Roman" w:hAnsi="Times New Roman"/>
          <w:lang w:val="ro-RO"/>
        </w:rPr>
        <w:t xml:space="preserve">                                                 </w:t>
      </w:r>
    </w:p>
    <w:p w14:paraId="1B3E8C08" w14:textId="77777777" w:rsidR="00272A11" w:rsidRPr="006C5BC1" w:rsidRDefault="00272A11" w:rsidP="00477E84">
      <w:pPr>
        <w:tabs>
          <w:tab w:val="left" w:pos="68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6C5BC1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6C5BC1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6C5BC1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</w:p>
    <w:sectPr w:rsidR="00272A11" w:rsidRPr="006C5BC1" w:rsidSect="001B43FF">
      <w:pgSz w:w="12240" w:h="15840"/>
      <w:pgMar w:top="106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31BE2"/>
    <w:multiLevelType w:val="hybridMultilevel"/>
    <w:tmpl w:val="F594C07E"/>
    <w:lvl w:ilvl="0" w:tplc="E56C22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/>
        <w:i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75975"/>
    <w:multiLevelType w:val="hybridMultilevel"/>
    <w:tmpl w:val="3F6A28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F005A3"/>
    <w:multiLevelType w:val="hybridMultilevel"/>
    <w:tmpl w:val="32CAB82C"/>
    <w:lvl w:ilvl="0" w:tplc="A06CD50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B34DA9"/>
    <w:multiLevelType w:val="hybridMultilevel"/>
    <w:tmpl w:val="A516BAB8"/>
    <w:lvl w:ilvl="0" w:tplc="319CA03C">
      <w:start w:val="1"/>
      <w:numFmt w:val="decimal"/>
      <w:lvlText w:val="%1.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93"/>
        </w:tabs>
        <w:ind w:left="129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13"/>
        </w:tabs>
        <w:ind w:left="2013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33"/>
        </w:tabs>
        <w:ind w:left="273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53"/>
        </w:tabs>
        <w:ind w:left="345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73"/>
        </w:tabs>
        <w:ind w:left="4173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93"/>
        </w:tabs>
        <w:ind w:left="489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13"/>
        </w:tabs>
        <w:ind w:left="561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33"/>
        </w:tabs>
        <w:ind w:left="6333" w:hanging="180"/>
      </w:pPr>
    </w:lvl>
  </w:abstractNum>
  <w:abstractNum w:abstractNumId="4" w15:restartNumberingAfterBreak="0">
    <w:nsid w:val="26ED1A31"/>
    <w:multiLevelType w:val="hybridMultilevel"/>
    <w:tmpl w:val="1EC4B4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BF3966"/>
    <w:multiLevelType w:val="multilevel"/>
    <w:tmpl w:val="E9842416"/>
    <w:lvl w:ilvl="0">
      <w:start w:val="2006"/>
      <w:numFmt w:val="decimal"/>
      <w:lvlText w:val="%1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35B5B5C"/>
    <w:multiLevelType w:val="hybridMultilevel"/>
    <w:tmpl w:val="38BAC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CC1E02">
      <w:start w:val="2000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950E6"/>
    <w:multiLevelType w:val="hybridMultilevel"/>
    <w:tmpl w:val="BBD43AF8"/>
    <w:lvl w:ilvl="0" w:tplc="534263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B4622"/>
    <w:multiLevelType w:val="hybridMultilevel"/>
    <w:tmpl w:val="A056A0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83EA9"/>
    <w:multiLevelType w:val="hybridMultilevel"/>
    <w:tmpl w:val="1EAC108C"/>
    <w:lvl w:ilvl="0" w:tplc="040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DC7457"/>
    <w:multiLevelType w:val="hybridMultilevel"/>
    <w:tmpl w:val="E9842416"/>
    <w:lvl w:ilvl="0" w:tplc="1122C682">
      <w:start w:val="2006"/>
      <w:numFmt w:val="decimal"/>
      <w:lvlText w:val="%1"/>
      <w:lvlJc w:val="left"/>
      <w:pPr>
        <w:tabs>
          <w:tab w:val="num" w:pos="1120"/>
        </w:tabs>
        <w:ind w:left="112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num w:numId="1" w16cid:durableId="1169173453">
    <w:abstractNumId w:val="3"/>
  </w:num>
  <w:num w:numId="2" w16cid:durableId="96876233">
    <w:abstractNumId w:val="4"/>
  </w:num>
  <w:num w:numId="3" w16cid:durableId="1038314660">
    <w:abstractNumId w:val="1"/>
  </w:num>
  <w:num w:numId="4" w16cid:durableId="1123381210">
    <w:abstractNumId w:val="2"/>
  </w:num>
  <w:num w:numId="5" w16cid:durableId="1592929528">
    <w:abstractNumId w:val="8"/>
  </w:num>
  <w:num w:numId="6" w16cid:durableId="529756909">
    <w:abstractNumId w:val="7"/>
  </w:num>
  <w:num w:numId="7" w16cid:durableId="592398360">
    <w:abstractNumId w:val="0"/>
  </w:num>
  <w:num w:numId="8" w16cid:durableId="48456006">
    <w:abstractNumId w:val="10"/>
  </w:num>
  <w:num w:numId="9" w16cid:durableId="781147839">
    <w:abstractNumId w:val="6"/>
  </w:num>
  <w:num w:numId="10" w16cid:durableId="516584788">
    <w:abstractNumId w:val="5"/>
  </w:num>
  <w:num w:numId="11" w16cid:durableId="13118596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284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3FF"/>
    <w:rsid w:val="0000243C"/>
    <w:rsid w:val="00020F3D"/>
    <w:rsid w:val="00025551"/>
    <w:rsid w:val="000303BA"/>
    <w:rsid w:val="00063CC3"/>
    <w:rsid w:val="00072A64"/>
    <w:rsid w:val="000900E5"/>
    <w:rsid w:val="000B2608"/>
    <w:rsid w:val="000C11B7"/>
    <w:rsid w:val="000C14CE"/>
    <w:rsid w:val="000C2DA9"/>
    <w:rsid w:val="000C5AE8"/>
    <w:rsid w:val="000C7FDF"/>
    <w:rsid w:val="000E505A"/>
    <w:rsid w:val="001144AF"/>
    <w:rsid w:val="00116C54"/>
    <w:rsid w:val="001226B8"/>
    <w:rsid w:val="0016213B"/>
    <w:rsid w:val="00192124"/>
    <w:rsid w:val="001B43FF"/>
    <w:rsid w:val="001C784B"/>
    <w:rsid w:val="001D002B"/>
    <w:rsid w:val="001D0B12"/>
    <w:rsid w:val="001E0656"/>
    <w:rsid w:val="001E6EBB"/>
    <w:rsid w:val="001E7ACC"/>
    <w:rsid w:val="00233C7B"/>
    <w:rsid w:val="002647D9"/>
    <w:rsid w:val="00265737"/>
    <w:rsid w:val="00272A11"/>
    <w:rsid w:val="002A0000"/>
    <w:rsid w:val="002A701B"/>
    <w:rsid w:val="002B0D29"/>
    <w:rsid w:val="002C1A12"/>
    <w:rsid w:val="002D3DD8"/>
    <w:rsid w:val="002D7C2E"/>
    <w:rsid w:val="002F5DF7"/>
    <w:rsid w:val="002F6389"/>
    <w:rsid w:val="003A124F"/>
    <w:rsid w:val="003A1739"/>
    <w:rsid w:val="003B588A"/>
    <w:rsid w:val="003D3829"/>
    <w:rsid w:val="0042287A"/>
    <w:rsid w:val="00477E84"/>
    <w:rsid w:val="00481704"/>
    <w:rsid w:val="00484017"/>
    <w:rsid w:val="00486D8E"/>
    <w:rsid w:val="004B3EC4"/>
    <w:rsid w:val="004D5DE6"/>
    <w:rsid w:val="004E5E1E"/>
    <w:rsid w:val="004F2DF5"/>
    <w:rsid w:val="00533066"/>
    <w:rsid w:val="00552542"/>
    <w:rsid w:val="005852AF"/>
    <w:rsid w:val="005C5BF9"/>
    <w:rsid w:val="005D2FFA"/>
    <w:rsid w:val="005E2A4E"/>
    <w:rsid w:val="005E52B6"/>
    <w:rsid w:val="00603F12"/>
    <w:rsid w:val="0061685E"/>
    <w:rsid w:val="006358DF"/>
    <w:rsid w:val="00644660"/>
    <w:rsid w:val="006453AE"/>
    <w:rsid w:val="00647539"/>
    <w:rsid w:val="00654955"/>
    <w:rsid w:val="00670FE4"/>
    <w:rsid w:val="006914D1"/>
    <w:rsid w:val="006A4F3F"/>
    <w:rsid w:val="006C5BC1"/>
    <w:rsid w:val="006D1188"/>
    <w:rsid w:val="00700A2C"/>
    <w:rsid w:val="007524AC"/>
    <w:rsid w:val="007533C2"/>
    <w:rsid w:val="00757EA4"/>
    <w:rsid w:val="00790264"/>
    <w:rsid w:val="007A0CF3"/>
    <w:rsid w:val="007A3FCE"/>
    <w:rsid w:val="007B1C97"/>
    <w:rsid w:val="007D6B6B"/>
    <w:rsid w:val="007E29D2"/>
    <w:rsid w:val="00800128"/>
    <w:rsid w:val="00805606"/>
    <w:rsid w:val="008121CB"/>
    <w:rsid w:val="00845B9F"/>
    <w:rsid w:val="00850C23"/>
    <w:rsid w:val="00853454"/>
    <w:rsid w:val="00863226"/>
    <w:rsid w:val="00874E67"/>
    <w:rsid w:val="0089776E"/>
    <w:rsid w:val="008A0F2E"/>
    <w:rsid w:val="008C67BA"/>
    <w:rsid w:val="008C73E7"/>
    <w:rsid w:val="00920869"/>
    <w:rsid w:val="00927DED"/>
    <w:rsid w:val="0096655B"/>
    <w:rsid w:val="00981DBB"/>
    <w:rsid w:val="009963C8"/>
    <w:rsid w:val="009B72AD"/>
    <w:rsid w:val="009E7423"/>
    <w:rsid w:val="00A1662C"/>
    <w:rsid w:val="00A26D7A"/>
    <w:rsid w:val="00AA2047"/>
    <w:rsid w:val="00AA32B9"/>
    <w:rsid w:val="00AA3C57"/>
    <w:rsid w:val="00AD4074"/>
    <w:rsid w:val="00B0316C"/>
    <w:rsid w:val="00B07F4A"/>
    <w:rsid w:val="00B171AD"/>
    <w:rsid w:val="00B301B9"/>
    <w:rsid w:val="00B346CF"/>
    <w:rsid w:val="00B50591"/>
    <w:rsid w:val="00B540DE"/>
    <w:rsid w:val="00B648AD"/>
    <w:rsid w:val="00BB4AE7"/>
    <w:rsid w:val="00BC067D"/>
    <w:rsid w:val="00BC6E27"/>
    <w:rsid w:val="00BD4258"/>
    <w:rsid w:val="00BE0E0B"/>
    <w:rsid w:val="00BE1AB6"/>
    <w:rsid w:val="00C10078"/>
    <w:rsid w:val="00C15333"/>
    <w:rsid w:val="00C31A7D"/>
    <w:rsid w:val="00C41371"/>
    <w:rsid w:val="00C42EB8"/>
    <w:rsid w:val="00C43CB2"/>
    <w:rsid w:val="00C46B04"/>
    <w:rsid w:val="00C54659"/>
    <w:rsid w:val="00C6515A"/>
    <w:rsid w:val="00C85270"/>
    <w:rsid w:val="00C85D07"/>
    <w:rsid w:val="00C97CD0"/>
    <w:rsid w:val="00CA4574"/>
    <w:rsid w:val="00CA68AD"/>
    <w:rsid w:val="00CB3DB1"/>
    <w:rsid w:val="00CC3B46"/>
    <w:rsid w:val="00D07ECF"/>
    <w:rsid w:val="00D317F3"/>
    <w:rsid w:val="00D33F4B"/>
    <w:rsid w:val="00D4689C"/>
    <w:rsid w:val="00D538D0"/>
    <w:rsid w:val="00D63D8C"/>
    <w:rsid w:val="00D70E2A"/>
    <w:rsid w:val="00D82158"/>
    <w:rsid w:val="00DB2BEF"/>
    <w:rsid w:val="00E16023"/>
    <w:rsid w:val="00E421F0"/>
    <w:rsid w:val="00E61407"/>
    <w:rsid w:val="00E67040"/>
    <w:rsid w:val="00E71BFA"/>
    <w:rsid w:val="00EA6036"/>
    <w:rsid w:val="00EC04DE"/>
    <w:rsid w:val="00EE0169"/>
    <w:rsid w:val="00EE71CA"/>
    <w:rsid w:val="00F03F2E"/>
    <w:rsid w:val="00F56258"/>
    <w:rsid w:val="00F8209C"/>
    <w:rsid w:val="00FC52AF"/>
    <w:rsid w:val="00FE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DC133"/>
  <w15:docId w15:val="{DF3887F0-5AD5-47FC-8102-C64E9DF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316C"/>
    <w:pPr>
      <w:widowControl w:val="0"/>
      <w:spacing w:after="200" w:line="276" w:lineRule="auto"/>
    </w:pPr>
    <w:rPr>
      <w:rFonts w:cs="Calibri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c">
    <w:name w:val="xc"/>
    <w:basedOn w:val="Bekezdsalapbettpusa"/>
    <w:uiPriority w:val="99"/>
    <w:rsid w:val="002A701B"/>
  </w:style>
  <w:style w:type="character" w:styleId="Hiperhivatkozs">
    <w:name w:val="Hyperlink"/>
    <w:basedOn w:val="Bekezdsalapbettpusa"/>
    <w:uiPriority w:val="99"/>
    <w:rsid w:val="007A0CF3"/>
    <w:rPr>
      <w:color w:val="0000FF"/>
      <w:u w:val="single"/>
    </w:rPr>
  </w:style>
  <w:style w:type="paragraph" w:customStyle="1" w:styleId="Default">
    <w:name w:val="Default"/>
    <w:uiPriority w:val="99"/>
    <w:rsid w:val="007A0CF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hu-HU" w:eastAsia="hu-HU"/>
    </w:rPr>
  </w:style>
  <w:style w:type="paragraph" w:styleId="Szvegtrzsbehzssal">
    <w:name w:val="Body Text Indent"/>
    <w:basedOn w:val="Norml"/>
    <w:link w:val="SzvegtrzsbehzssalChar"/>
    <w:uiPriority w:val="99"/>
    <w:rsid w:val="000C11B7"/>
    <w:pPr>
      <w:widowControl/>
      <w:spacing w:after="120" w:line="240" w:lineRule="auto"/>
      <w:ind w:left="283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C11B7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063CC3"/>
  </w:style>
  <w:style w:type="paragraph" w:customStyle="1" w:styleId="Pa1">
    <w:name w:val="Pa1"/>
    <w:basedOn w:val="Norml"/>
    <w:next w:val="Norml"/>
    <w:rsid w:val="00B171AD"/>
    <w:pPr>
      <w:widowControl/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0"/>
      <w:szCs w:val="24"/>
    </w:rPr>
  </w:style>
  <w:style w:type="character" w:customStyle="1" w:styleId="A5">
    <w:name w:val="A5"/>
    <w:rsid w:val="00B171AD"/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72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903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FIŞADISCIPLINEI1</vt:lpstr>
    </vt:vector>
  </TitlesOfParts>
  <Company>START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FIŞADISCIPLINEI1</dc:title>
  <dc:creator>Lorena</dc:creator>
  <cp:lastModifiedBy>Barbara Vigh</cp:lastModifiedBy>
  <cp:revision>7</cp:revision>
  <cp:lastPrinted>2021-03-22T08:21:00Z</cp:lastPrinted>
  <dcterms:created xsi:type="dcterms:W3CDTF">2024-11-20T10:46:00Z</dcterms:created>
  <dcterms:modified xsi:type="dcterms:W3CDTF">2024-12-06T12:53:00Z</dcterms:modified>
</cp:coreProperties>
</file>