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94D" w:rsidRPr="00AD6415" w:rsidRDefault="00887BB6" w:rsidP="00F724E2">
      <w:pPr>
        <w:spacing w:after="0" w:line="240" w:lineRule="auto"/>
        <w:ind w:left="4078" w:right="4197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F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I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Ş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A DI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S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CI</w:t>
      </w:r>
      <w:r w:rsidRPr="00AD6415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L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IN</w:t>
      </w:r>
      <w:r w:rsidRPr="00AD6415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I</w:t>
      </w:r>
    </w:p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2D594D" w:rsidRPr="00AD6415" w:rsidRDefault="00887BB6" w:rsidP="00F724E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1. Da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s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g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pacing w:val="5"/>
          <w:position w:val="-1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m</w:t>
      </w:r>
    </w:p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5"/>
        <w:gridCol w:w="6435"/>
      </w:tblGrid>
      <w:tr w:rsidR="00537F02" w:rsidRPr="00AD6415" w:rsidTr="00537F02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02" w:rsidRPr="00AD6415" w:rsidRDefault="00537F02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1.1. </w:t>
            </w:r>
            <w:r w:rsidRPr="00AD6415">
              <w:rPr>
                <w:rFonts w:ascii="Times New Roman" w:hAnsi="Times New Roman" w:cs="Times New Roman"/>
                <w:spacing w:val="-6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nst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ţ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ia de învăţ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â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 sup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rior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02" w:rsidRPr="00AD6415" w:rsidRDefault="00537F02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Universitatea Creștină Partium</w:t>
            </w:r>
          </w:p>
        </w:tc>
      </w:tr>
      <w:tr w:rsidR="00537F02" w:rsidRPr="00AD6415" w:rsidTr="00537F02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02" w:rsidRPr="00AD6415" w:rsidRDefault="00537F02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1.2. 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Fac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02" w:rsidRPr="00AD6415" w:rsidRDefault="00537F02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Facultatea de Litere și Arte</w:t>
            </w:r>
          </w:p>
        </w:tc>
      </w:tr>
      <w:tr w:rsidR="00537F02" w:rsidRPr="00AD6415" w:rsidTr="00537F02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02" w:rsidRPr="00AD6415" w:rsidRDefault="00537F02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1.3. D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rt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ntul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02" w:rsidRPr="00AD6415" w:rsidRDefault="00537F02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rt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ntul de Limbă și Literatură</w:t>
            </w:r>
          </w:p>
        </w:tc>
      </w:tr>
      <w:tr w:rsidR="00537F02" w:rsidRPr="00AD6415" w:rsidTr="00537F02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02" w:rsidRPr="00AD6415" w:rsidRDefault="00537F02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1.4. Dom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niul de stud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02" w:rsidRPr="00AD6415" w:rsidRDefault="00537F02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Limbă și literatură</w:t>
            </w:r>
          </w:p>
        </w:tc>
      </w:tr>
      <w:tr w:rsidR="00537F02" w:rsidRPr="00AD6415" w:rsidTr="00537F02">
        <w:trPr>
          <w:trHeight w:hRule="exact" w:val="28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02" w:rsidRPr="00AD6415" w:rsidRDefault="00537F02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1.5. Ciclul de studii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02" w:rsidRPr="00AD6415" w:rsidRDefault="00537F02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Licență</w:t>
            </w:r>
          </w:p>
        </w:tc>
      </w:tr>
      <w:tr w:rsidR="00537F02" w:rsidRPr="00AD6415" w:rsidTr="00537F02">
        <w:trPr>
          <w:trHeight w:hRule="exact" w:val="30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02" w:rsidRPr="00AD6415" w:rsidRDefault="00537F02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1.6. 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</w:t>
            </w:r>
            <w:r w:rsidRPr="00AD6415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mul de stud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/</w:t>
            </w:r>
            <w:r w:rsidRPr="00AD641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02" w:rsidRPr="00AD6415" w:rsidRDefault="00537F02" w:rsidP="0078618A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Limba și literatura </w:t>
            </w:r>
            <w:r w:rsidR="0078618A"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englez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 // Licențiat în filologie</w:t>
            </w:r>
          </w:p>
        </w:tc>
      </w:tr>
    </w:tbl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2D594D" w:rsidRPr="00AD6415" w:rsidRDefault="00887BB6" w:rsidP="00F724E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2. Da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s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isci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li</w:t>
      </w:r>
      <w:r w:rsidRPr="00AD6415"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lang w:val="ro-RO"/>
        </w:rPr>
        <w:t>n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ă</w:t>
      </w:r>
    </w:p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5"/>
        <w:gridCol w:w="6508"/>
      </w:tblGrid>
      <w:tr w:rsidR="0078618A" w:rsidRPr="00AD6415" w:rsidTr="00E9622C">
        <w:trPr>
          <w:trHeight w:hRule="exact" w:val="310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8A" w:rsidRPr="00AD6415" w:rsidRDefault="0078618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2.1. D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numi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ip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ne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8A" w:rsidRPr="00AD6415" w:rsidRDefault="00852979" w:rsidP="00842C9C">
            <w:pPr>
              <w:spacing w:after="0" w:line="240" w:lineRule="auto"/>
              <w:ind w:right="-2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Etică și integritate academică</w:t>
            </w:r>
          </w:p>
        </w:tc>
      </w:tr>
      <w:tr w:rsidR="0078618A" w:rsidRPr="00AD6415" w:rsidTr="00E9622C">
        <w:trPr>
          <w:trHeight w:hRule="exact" w:val="286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8A" w:rsidRPr="00AD6415" w:rsidRDefault="0078618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2.2. Titu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ul 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tivit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ţii de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8A" w:rsidRPr="00AD6415" w:rsidRDefault="00DB17C2" w:rsidP="00842C9C">
            <w:pPr>
              <w:spacing w:after="0" w:line="240" w:lineRule="auto"/>
              <w:ind w:right="-20"/>
              <w:rPr>
                <w:rFonts w:ascii="Times New Roman" w:hAnsi="Times New Roman" w:cs="Times New Roman"/>
                <w:lang w:val="ro-RO"/>
              </w:rPr>
            </w:pPr>
            <w:r w:rsidRPr="003A6115">
              <w:rPr>
                <w:rFonts w:ascii="Times New Roman" w:hAnsi="Times New Roman" w:cs="Times New Roman"/>
                <w:lang w:val="ro-RO"/>
              </w:rPr>
              <w:t>Lect. Univ. dr. Veres Ottilia</w:t>
            </w:r>
          </w:p>
        </w:tc>
      </w:tr>
      <w:tr w:rsidR="0078618A" w:rsidRPr="00AD6415" w:rsidTr="00E9622C">
        <w:trPr>
          <w:trHeight w:hRule="exact" w:val="275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8A" w:rsidRPr="00AD6415" w:rsidRDefault="0078618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2.3. Titu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ul 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tivit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ţii de 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8A" w:rsidRPr="00AD6415" w:rsidRDefault="00DB17C2" w:rsidP="00842C9C">
            <w:pPr>
              <w:spacing w:after="0" w:line="240" w:lineRule="auto"/>
              <w:ind w:right="-20"/>
              <w:rPr>
                <w:rFonts w:ascii="Times New Roman" w:hAnsi="Times New Roman" w:cs="Times New Roman"/>
                <w:lang w:val="ro-RO"/>
              </w:rPr>
            </w:pPr>
            <w:r w:rsidRPr="003A6115">
              <w:rPr>
                <w:rFonts w:ascii="Times New Roman" w:hAnsi="Times New Roman" w:cs="Times New Roman"/>
                <w:lang w:val="ro-RO"/>
              </w:rPr>
              <w:t>Lect. Univ. dr. Veres Ottilia</w:t>
            </w:r>
          </w:p>
        </w:tc>
      </w:tr>
      <w:tr w:rsidR="0078618A" w:rsidRPr="00AD6415" w:rsidTr="00E9622C">
        <w:trPr>
          <w:trHeight w:hRule="exact" w:val="288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8A" w:rsidRPr="00AD6415" w:rsidRDefault="0078618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2.4. Anul 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stu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iu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8A" w:rsidRPr="00AD6415" w:rsidRDefault="0078618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="00F3387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/>
              </w:rPr>
              <w:t>I</w:t>
            </w:r>
            <w:r w:rsidR="008529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78618A" w:rsidRPr="00AD6415" w:rsidTr="00E9622C">
        <w:trPr>
          <w:trHeight w:hRule="exact" w:val="288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8A" w:rsidRPr="00AD6415" w:rsidRDefault="0078618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2.5.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mestrul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8A" w:rsidRPr="00AD6415" w:rsidRDefault="00852979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</w:t>
            </w:r>
            <w:r w:rsidR="0078618A"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78618A" w:rsidRPr="00AD6415" w:rsidTr="00E9622C">
        <w:trPr>
          <w:trHeight w:hRule="exact" w:val="286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8A" w:rsidRPr="00AD6415" w:rsidRDefault="0078618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2.6. Tipul 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lua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8A" w:rsidRPr="00AD6415" w:rsidRDefault="00F33877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Verificare pe parcurs</w:t>
            </w:r>
          </w:p>
        </w:tc>
      </w:tr>
      <w:tr w:rsidR="0078618A" w:rsidRPr="00AD6415" w:rsidTr="00E9622C">
        <w:trPr>
          <w:trHeight w:hRule="exact" w:val="286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8A" w:rsidRPr="00AD6415" w:rsidRDefault="0078618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2.7.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imul dis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iplinei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8A" w:rsidRPr="00AD6415" w:rsidRDefault="0078618A" w:rsidP="00F3387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Disciplină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="00F3387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pțională</w:t>
            </w:r>
          </w:p>
        </w:tc>
      </w:tr>
    </w:tbl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2D594D" w:rsidRPr="00AD6415" w:rsidRDefault="00887BB6" w:rsidP="00F724E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3. 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Ti</w:t>
      </w:r>
      <w:r w:rsidRPr="00AD6415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  <w:lang w:val="ro-RO"/>
        </w:rPr>
        <w:t>m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pu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l to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al es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b/>
          <w:bCs/>
          <w:spacing w:val="5"/>
          <w:position w:val="-1"/>
          <w:sz w:val="24"/>
          <w:szCs w:val="24"/>
          <w:lang w:val="ro-RO"/>
        </w:rPr>
        <w:t>i</w:t>
      </w:r>
      <w:r w:rsidRPr="00AD6415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  <w:lang w:val="ro-RO"/>
        </w:rPr>
        <w:t>m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at</w:t>
      </w:r>
    </w:p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7"/>
        <w:gridCol w:w="708"/>
        <w:gridCol w:w="1844"/>
        <w:gridCol w:w="710"/>
        <w:gridCol w:w="2273"/>
        <w:gridCol w:w="761"/>
      </w:tblGrid>
      <w:tr w:rsidR="002D594D" w:rsidRPr="00AD6415">
        <w:trPr>
          <w:trHeight w:hRule="exact" w:val="286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3.1. Num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 de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tăm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â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F33877" w:rsidP="00F724E2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din c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3.2.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F33877" w:rsidP="00F724E2">
            <w:pPr>
              <w:spacing w:after="0" w:line="240" w:lineRule="auto"/>
              <w:ind w:left="35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3.3. 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minar/la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b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tor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F33877" w:rsidP="00F724E2">
            <w:pPr>
              <w:spacing w:after="0" w:line="240" w:lineRule="auto"/>
              <w:ind w:left="285" w:right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 w:rsidR="002D594D" w:rsidRPr="00AD6415">
        <w:trPr>
          <w:trHeight w:hRule="exact" w:val="288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3.4. Tot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 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din pl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nul 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învă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ţ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mânt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781D3F" w:rsidP="00F724E2">
            <w:pPr>
              <w:spacing w:after="0" w:line="240" w:lineRule="auto"/>
              <w:ind w:left="289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din c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3.5.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781D3F" w:rsidP="00F724E2">
            <w:pPr>
              <w:spacing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14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3.6. 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minar/la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b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tor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781D3F" w:rsidP="00F724E2">
            <w:pPr>
              <w:spacing w:after="0" w:line="240" w:lineRule="auto"/>
              <w:ind w:left="263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14</w:t>
            </w:r>
          </w:p>
        </w:tc>
      </w:tr>
      <w:tr w:rsidR="002D594D" w:rsidRPr="00AD6415">
        <w:trPr>
          <w:trHeight w:hRule="exact" w:val="288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Distribuţia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ondului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imp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</w:tr>
      <w:tr w:rsidR="002D594D" w:rsidRPr="00AD6415">
        <w:trPr>
          <w:trHeight w:hRule="exact"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iul după m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="00AC664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l, su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port de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s, bib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io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şi n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tiţe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781D3F" w:rsidP="00A56CCB">
            <w:pPr>
              <w:spacing w:after="0" w:line="240" w:lineRule="auto"/>
              <w:ind w:left="263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14</w:t>
            </w:r>
          </w:p>
        </w:tc>
      </w:tr>
      <w:tr w:rsidR="002D594D" w:rsidRPr="00AD6415">
        <w:trPr>
          <w:trHeight w:hRule="exact"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Document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supl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nt</w:t>
            </w:r>
            <w:r w:rsidRPr="00AD64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ră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în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b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ibliote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 pe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plat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AD64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rme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roni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litate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şi pe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er</w:t>
            </w:r>
            <w:r w:rsidRPr="00AD64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781D3F" w:rsidP="00F724E2">
            <w:pPr>
              <w:spacing w:after="0" w:line="240" w:lineRule="auto"/>
              <w:ind w:left="263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14</w:t>
            </w:r>
          </w:p>
        </w:tc>
      </w:tr>
      <w:tr w:rsidR="002D594D" w:rsidRPr="00AD6415">
        <w:trPr>
          <w:trHeight w:hRule="exact"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semin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rii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/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bo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toa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e, te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f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era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te, p</w:t>
            </w:r>
            <w:r w:rsidRPr="00AD64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rto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olii şi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781D3F" w:rsidP="00F724E2">
            <w:pPr>
              <w:spacing w:after="0" w:line="240" w:lineRule="auto"/>
              <w:ind w:left="263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19</w:t>
            </w:r>
          </w:p>
        </w:tc>
      </w:tr>
      <w:tr w:rsidR="002D594D" w:rsidRPr="00AD6415">
        <w:trPr>
          <w:trHeight w:hRule="exact"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Tutori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7A1432" w:rsidP="007A1432">
            <w:pPr>
              <w:spacing w:after="0" w:line="240" w:lineRule="auto"/>
              <w:ind w:left="285" w:right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</w:tr>
      <w:tr w:rsidR="002D594D" w:rsidRPr="00AD6415">
        <w:trPr>
          <w:trHeight w:hRule="exact"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o-RO"/>
              </w:rPr>
              <w:t>x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amin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ări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113412" w:rsidP="007A1432">
            <w:pPr>
              <w:spacing w:after="0" w:line="240" w:lineRule="auto"/>
              <w:ind w:left="285" w:right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</w:tr>
      <w:tr w:rsidR="002D594D" w:rsidRPr="00AD6415">
        <w:trPr>
          <w:trHeight w:hRule="exact" w:val="288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Alte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tivit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="004754EA"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ţi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7A1432" w:rsidP="007A1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</w:tr>
      <w:tr w:rsidR="002D594D" w:rsidRPr="00AD6415">
        <w:trPr>
          <w:trHeight w:hRule="exact" w:val="288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3.7. Tot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 ore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st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diu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nd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vidu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al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781D3F" w:rsidP="00F724E2">
            <w:pPr>
              <w:spacing w:after="0" w:line="240" w:lineRule="auto"/>
              <w:ind w:left="263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47</w:t>
            </w:r>
          </w:p>
        </w:tc>
      </w:tr>
      <w:tr w:rsidR="002D594D" w:rsidRPr="00AD6415">
        <w:trPr>
          <w:trHeight w:hRule="exact"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3.8. Tot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 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="00F86D22"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4A1AEB" w:rsidP="004A1AEB">
            <w:pPr>
              <w:spacing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75</w:t>
            </w:r>
          </w:p>
        </w:tc>
      </w:tr>
      <w:tr w:rsidR="002D594D" w:rsidRPr="00AD6415">
        <w:trPr>
          <w:trHeight w:hRule="exact"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3.9. Nu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ul 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4A1AEB" w:rsidP="00F724E2">
            <w:pPr>
              <w:spacing w:after="0" w:line="240" w:lineRule="auto"/>
              <w:ind w:left="285" w:right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</w:tr>
    </w:tbl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2D594D" w:rsidRPr="00AD6415" w:rsidRDefault="00887BB6" w:rsidP="00F724E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ro-RO"/>
        </w:rPr>
        <w:t>4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.</w:t>
      </w:r>
      <w:r w:rsidRPr="00AD6415">
        <w:rPr>
          <w:rFonts w:ascii="Times New Roman" w:eastAsia="Times New Roman" w:hAnsi="Times New Roman" w:cs="Times New Roman"/>
          <w:b/>
          <w:bCs/>
          <w:spacing w:val="-5"/>
          <w:position w:val="-1"/>
          <w:sz w:val="24"/>
          <w:szCs w:val="24"/>
          <w:lang w:val="ro-RO"/>
        </w:rPr>
        <w:t xml:space="preserve"> P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ec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nd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iţi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i</w:t>
      </w:r>
      <w:r w:rsidRPr="00AD641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(</w:t>
      </w:r>
      <w:r w:rsidRPr="00AD6415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c</w:t>
      </w:r>
      <w:r w:rsidRPr="00AD6415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olo un</w:t>
      </w:r>
      <w:r w:rsidRPr="00AD6415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ro-RO"/>
        </w:rPr>
        <w:t>d</w:t>
      </w:r>
      <w:r w:rsidRPr="00AD6415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 xml:space="preserve"> e</w:t>
      </w:r>
      <w:r w:rsidRPr="00AD6415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ste c</w:t>
      </w:r>
      <w:r w:rsidRPr="00AD641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z</w:t>
      </w:r>
      <w:r w:rsidRPr="00AD6415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ul)</w:t>
      </w:r>
    </w:p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8140"/>
      </w:tblGrid>
      <w:tr w:rsidR="002D594D" w:rsidRPr="00AD6415">
        <w:trPr>
          <w:trHeight w:hRule="exact" w:val="28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4.1. 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rr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ulum</w:t>
            </w:r>
          </w:p>
        </w:tc>
        <w:tc>
          <w:tcPr>
            <w:tcW w:w="8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02455F" w:rsidRDefault="0002455F" w:rsidP="00F724E2">
            <w:pPr>
              <w:spacing w:after="0" w:line="240" w:lineRule="auto"/>
              <w:ind w:left="59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245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Cunoaşterea limbii engleze la nivel avansat</w:t>
            </w:r>
          </w:p>
        </w:tc>
      </w:tr>
      <w:tr w:rsidR="002D594D" w:rsidRPr="00AD6415">
        <w:trPr>
          <w:trHeight w:hRule="exact" w:val="28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4.2. 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ompet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nţe</w:t>
            </w:r>
          </w:p>
        </w:tc>
        <w:tc>
          <w:tcPr>
            <w:tcW w:w="8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59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–</w:t>
            </w:r>
          </w:p>
        </w:tc>
      </w:tr>
    </w:tbl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2D594D" w:rsidRPr="00AD6415" w:rsidRDefault="00887BB6" w:rsidP="00F724E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5. Co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nd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iţii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(</w:t>
      </w:r>
      <w:r w:rsidRPr="00AD6415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olo unde </w:t>
      </w:r>
      <w:r w:rsidRPr="00AD6415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ste 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ca</w:t>
      </w:r>
      <w:r w:rsidRPr="00AD6415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z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ul)</w:t>
      </w:r>
    </w:p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5305"/>
      </w:tblGrid>
      <w:tr w:rsidR="002D594D" w:rsidRPr="00AD6415">
        <w:trPr>
          <w:trHeight w:hRule="exact" w:val="73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5.1. 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fă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ur</w:t>
            </w:r>
            <w:r w:rsidRPr="00AD64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ului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lă 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s, dot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 l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ptop, v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oproi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tor, 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ră</w:t>
            </w:r>
            <w:r w:rsidR="005C31F4"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l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rn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t, soft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w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re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</w:p>
        </w:tc>
      </w:tr>
      <w:tr w:rsidR="002D594D" w:rsidRPr="00AD6415">
        <w:trPr>
          <w:trHeight w:hRule="exact" w:val="5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5.2. 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fă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rar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se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rului/labo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torului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lă 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semina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 dota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 laptop, videop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oie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tor,</w:t>
            </w:r>
            <w:r w:rsidR="005C31F4"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leg</w:t>
            </w:r>
            <w:r w:rsidRPr="00AD6415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tură</w:t>
            </w:r>
            <w:r w:rsidRPr="00AD6415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la</w:t>
            </w:r>
            <w:r w:rsidRPr="00AD6415">
              <w:rPr>
                <w:rFonts w:ascii="Times New Roman" w:eastAsia="Times New Roman" w:hAnsi="Times New Roman" w:cs="Times New Roman"/>
                <w:spacing w:val="4"/>
                <w:position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3"/>
                <w:position w:val="-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nte</w:t>
            </w:r>
            <w:r w:rsidRPr="00AD6415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n</w:t>
            </w:r>
            <w:r w:rsidRPr="00AD6415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t, sof</w:t>
            </w:r>
            <w:r w:rsidRPr="00AD6415">
              <w:rPr>
                <w:rFonts w:ascii="Times New Roman" w:eastAsia="Times New Roman" w:hAnsi="Times New Roman" w:cs="Times New Roman"/>
                <w:spacing w:val="3"/>
                <w:position w:val="-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w</w:t>
            </w:r>
            <w:r w:rsidRPr="00AD6415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 xml:space="preserve">re </w:t>
            </w:r>
            <w:r w:rsidRPr="00AD6415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ec</w:t>
            </w:r>
            <w:r w:rsidRPr="00AD6415">
              <w:rPr>
                <w:rFonts w:ascii="Times New Roman" w:eastAsia="Times New Roman" w:hAnsi="Times New Roman" w:cs="Times New Roman"/>
                <w:spacing w:val="2"/>
                <w:position w:val="-1"/>
                <w:sz w:val="24"/>
                <w:szCs w:val="24"/>
                <w:lang w:val="ro-RO"/>
              </w:rPr>
              <w:t>v</w:t>
            </w:r>
            <w:r w:rsidRPr="00AD6415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t</w:t>
            </w:r>
          </w:p>
        </w:tc>
      </w:tr>
    </w:tbl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  <w:sectPr w:rsidR="002D594D" w:rsidRPr="00AD6415">
          <w:type w:val="continuous"/>
          <w:pgSz w:w="11920" w:h="16860"/>
          <w:pgMar w:top="1140" w:right="640" w:bottom="280" w:left="800" w:header="708" w:footer="708" w:gutter="0"/>
          <w:cols w:space="708"/>
        </w:sectPr>
      </w:pPr>
    </w:p>
    <w:p w:rsidR="002D594D" w:rsidRPr="00AD6415" w:rsidRDefault="00887BB6" w:rsidP="00F724E2">
      <w:pPr>
        <w:spacing w:after="0" w:line="240" w:lineRule="auto"/>
        <w:ind w:left="119" w:right="-20"/>
        <w:rPr>
          <w:rFonts w:ascii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lastRenderedPageBreak/>
        <w:t>6. C</w:t>
      </w:r>
      <w:r w:rsidRPr="00AD6415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  <w:lang w:val="ro-RO"/>
        </w:rPr>
        <w:t>m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lang w:val="ro-RO"/>
        </w:rPr>
        <w:t>n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ţ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s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ec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i</w:t>
      </w:r>
      <w:r w:rsidRPr="00AD6415">
        <w:rPr>
          <w:rFonts w:ascii="Times New Roman" w:eastAsia="Times New Roman" w:hAnsi="Times New Roman" w:cs="Times New Roman"/>
          <w:b/>
          <w:bCs/>
          <w:spacing w:val="4"/>
          <w:position w:val="-1"/>
          <w:sz w:val="24"/>
          <w:szCs w:val="24"/>
          <w:lang w:val="ro-RO"/>
        </w:rPr>
        <w:t>f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ice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c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u</w:t>
      </w:r>
      <w:r w:rsidRPr="00AD6415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  <w:lang w:val="ro-RO"/>
        </w:rPr>
        <w:t>m</w:t>
      </w:r>
      <w:r w:rsidRPr="00AD6415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u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la</w:t>
      </w:r>
      <w:r w:rsidRPr="00AD6415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e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8706"/>
      </w:tblGrid>
      <w:tr w:rsidR="00E9622C" w:rsidRPr="00AD6415" w:rsidTr="00E9622C">
        <w:trPr>
          <w:trHeight w:hRule="exact" w:val="2066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2C" w:rsidRPr="00AD6415" w:rsidRDefault="00E9622C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Compe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nţe</w:t>
            </w:r>
          </w:p>
          <w:p w:rsidR="00E9622C" w:rsidRPr="00AD6415" w:rsidRDefault="00E9622C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fe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sionale</w:t>
            </w:r>
          </w:p>
        </w:tc>
        <w:tc>
          <w:tcPr>
            <w:tcW w:w="8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2C" w:rsidRPr="00E87540" w:rsidRDefault="00E9622C" w:rsidP="00E9622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C1.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E87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similarea</w:t>
            </w:r>
            <w:proofErr w:type="spellEnd"/>
            <w:r w:rsidRPr="00E87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7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conținuturillor</w:t>
            </w:r>
            <w:proofErr w:type="spellEnd"/>
            <w:r w:rsidRPr="00E87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fond ale </w:t>
            </w:r>
            <w:proofErr w:type="spellStart"/>
            <w:r w:rsidRPr="00E87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eticii</w:t>
            </w:r>
            <w:proofErr w:type="spellEnd"/>
            <w:r w:rsidRPr="00E87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7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87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9622C" w:rsidRPr="00E87540" w:rsidRDefault="00E9622C" w:rsidP="00E9622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87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xplorarea</w:t>
            </w:r>
            <w:proofErr w:type="spellEnd"/>
            <w:r w:rsidRPr="00E87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7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problemelor</w:t>
            </w:r>
            <w:proofErr w:type="spellEnd"/>
            <w:r w:rsidRPr="00E87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7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etice</w:t>
            </w:r>
            <w:proofErr w:type="spellEnd"/>
            <w:r w:rsidRPr="00E87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7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specifice</w:t>
            </w:r>
            <w:proofErr w:type="spellEnd"/>
            <w:r w:rsidRPr="00E87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7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ației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cercetării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științifice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9622C" w:rsidRPr="00E87540" w:rsidRDefault="00E9622C" w:rsidP="00E9622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Î</w:t>
            </w:r>
            <w:r w:rsidRPr="00E87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nțelegerea</w:t>
            </w:r>
            <w:proofErr w:type="spellEnd"/>
            <w:r w:rsidRPr="00E87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7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importanței</w:t>
            </w:r>
            <w:proofErr w:type="spellEnd"/>
            <w:r w:rsidRPr="00E87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7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activării</w:t>
            </w:r>
            <w:proofErr w:type="spellEnd"/>
            <w:r w:rsidRPr="00E87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7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valorilor</w:t>
            </w:r>
            <w:proofErr w:type="spellEnd"/>
            <w:r w:rsidRPr="00E87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7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E87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7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principiilor</w:t>
            </w:r>
            <w:proofErr w:type="spellEnd"/>
            <w:r w:rsidRPr="00E87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7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etice</w:t>
            </w:r>
            <w:proofErr w:type="spellEnd"/>
            <w:r w:rsidRPr="00E87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7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E87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7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pregătirea</w:t>
            </w:r>
            <w:proofErr w:type="spellEnd"/>
            <w:r w:rsidRPr="00E87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7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E87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7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redactarea</w:t>
            </w:r>
            <w:proofErr w:type="spellEnd"/>
            <w:r w:rsidRPr="00E87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7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tezei</w:t>
            </w:r>
            <w:proofErr w:type="spellEnd"/>
            <w:r w:rsidRPr="00E87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licență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9622C" w:rsidRDefault="00E9622C" w:rsidP="00E9622C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87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E87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ngajarea</w:t>
            </w:r>
            <w:proofErr w:type="spellEnd"/>
            <w:r w:rsidRPr="00E87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7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responsabilă</w:t>
            </w:r>
            <w:proofErr w:type="spellEnd"/>
            <w:r w:rsidRPr="00E87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7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E87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7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manifestarea</w:t>
            </w:r>
            <w:proofErr w:type="spellEnd"/>
            <w:r w:rsidRPr="00E87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7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comportamentului</w:t>
            </w:r>
            <w:proofErr w:type="spellEnd"/>
            <w:r w:rsidRPr="00E87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Pr="00E87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integritate</w:t>
            </w:r>
            <w:proofErr w:type="spellEnd"/>
            <w:r w:rsidRPr="00E87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7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E87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7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ofesie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general,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viață</w:t>
            </w:r>
            <w:proofErr w:type="spellEnd"/>
          </w:p>
          <w:p w:rsidR="00E9622C" w:rsidRPr="00AD6415" w:rsidRDefault="00E9622C" w:rsidP="00DD780C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9622C" w:rsidRPr="00AD6415" w:rsidTr="00E9622C">
        <w:trPr>
          <w:trHeight w:hRule="exact" w:val="1798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2C" w:rsidRPr="00AD6415" w:rsidRDefault="00E9622C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Compe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nţe</w:t>
            </w:r>
          </w:p>
          <w:p w:rsidR="00E9622C" w:rsidRPr="00AD6415" w:rsidRDefault="00E9622C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nsve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8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12"/>
            </w:tblGrid>
            <w:tr w:rsidR="00E9622C" w:rsidRPr="00342535" w:rsidTr="00342535">
              <w:trPr>
                <w:trHeight w:val="2261"/>
              </w:trPr>
              <w:tc>
                <w:tcPr>
                  <w:tcW w:w="8512" w:type="dxa"/>
                </w:tcPr>
                <w:p w:rsidR="00E9622C" w:rsidRPr="00342535" w:rsidRDefault="00E9622C" w:rsidP="00342535">
                  <w:pPr>
                    <w:widowControl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25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CT1.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</w:t>
                  </w:r>
                  <w:r w:rsidRPr="003425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ecunoașterea</w:t>
                  </w:r>
                  <w:proofErr w:type="spellEnd"/>
                  <w:r w:rsidRPr="003425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425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evaluarea</w:t>
                  </w:r>
                  <w:proofErr w:type="spellEnd"/>
                  <w:r w:rsidRPr="003425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25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și</w:t>
                  </w:r>
                  <w:proofErr w:type="spellEnd"/>
                  <w:r w:rsidRPr="003425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25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soluționarea</w:t>
                  </w:r>
                  <w:proofErr w:type="spellEnd"/>
                  <w:r w:rsidRPr="003425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25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dilemelor</w:t>
                  </w:r>
                  <w:proofErr w:type="spellEnd"/>
                  <w:r w:rsidRPr="003425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25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etice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Pr="003425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9622C" w:rsidRPr="00342535" w:rsidRDefault="00E9622C" w:rsidP="00342535">
                  <w:pPr>
                    <w:widowControl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25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CT2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</w:t>
                  </w:r>
                  <w:r w:rsidRPr="003425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ezvoltarea</w:t>
                  </w:r>
                  <w:proofErr w:type="spellEnd"/>
                  <w:r w:rsidRPr="003425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25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abilităților</w:t>
                  </w:r>
                  <w:proofErr w:type="spellEnd"/>
                  <w:r w:rsidRPr="003425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3425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comunicare</w:t>
                  </w:r>
                  <w:proofErr w:type="spellEnd"/>
                  <w:r w:rsidRPr="003425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25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interpersonală</w:t>
                  </w:r>
                  <w:proofErr w:type="spellEnd"/>
                  <w:r w:rsidRPr="003425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25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pe</w:t>
                  </w:r>
                  <w:proofErr w:type="spellEnd"/>
                  <w:r w:rsidRPr="003425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25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fundamente</w:t>
                  </w:r>
                  <w:proofErr w:type="spellEnd"/>
                  <w:r w:rsidRPr="003425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25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etice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Pr="003425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9622C" w:rsidRPr="00342535" w:rsidRDefault="00E9622C" w:rsidP="00342535">
                  <w:pPr>
                    <w:widowControl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25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CT3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</w:t>
                  </w:r>
                  <w:r w:rsidRPr="003425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estionarea</w:t>
                  </w:r>
                  <w:proofErr w:type="spellEnd"/>
                  <w:r w:rsidRPr="003425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25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eficientă</w:t>
                  </w:r>
                  <w:proofErr w:type="spellEnd"/>
                  <w:r w:rsidRPr="003425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25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și</w:t>
                  </w:r>
                  <w:proofErr w:type="spellEnd"/>
                  <w:r w:rsidRPr="003425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25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luarea</w:t>
                  </w:r>
                  <w:proofErr w:type="spellEnd"/>
                  <w:r w:rsidRPr="003425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25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deciziilor</w:t>
                  </w:r>
                  <w:proofErr w:type="spellEnd"/>
                  <w:r w:rsidRPr="003425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25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în</w:t>
                  </w:r>
                  <w:proofErr w:type="spellEnd"/>
                  <w:r w:rsidRPr="003425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diverse </w:t>
                  </w:r>
                  <w:proofErr w:type="spellStart"/>
                  <w:r w:rsidRPr="003425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contexte</w:t>
                  </w:r>
                  <w:proofErr w:type="spellEnd"/>
                  <w:r w:rsidRPr="003425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ale </w:t>
                  </w:r>
                  <w:proofErr w:type="spellStart"/>
                  <w:r w:rsidRPr="003425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învățării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Pr="003425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9622C" w:rsidRPr="00342535" w:rsidRDefault="00E9622C" w:rsidP="00342535">
                  <w:pPr>
                    <w:widowControl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425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CT4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</w:t>
                  </w:r>
                  <w:r w:rsidRPr="003425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espectarea</w:t>
                  </w:r>
                  <w:proofErr w:type="spellEnd"/>
                  <w:r w:rsidRPr="003425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25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și</w:t>
                  </w:r>
                  <w:proofErr w:type="spellEnd"/>
                  <w:r w:rsidRPr="003425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25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promovarea</w:t>
                  </w:r>
                  <w:proofErr w:type="spellEnd"/>
                  <w:r w:rsidRPr="003425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25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valorilor</w:t>
                  </w:r>
                  <w:proofErr w:type="spellEnd"/>
                  <w:r w:rsidRPr="003425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25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etice</w:t>
                  </w:r>
                  <w:proofErr w:type="spellEnd"/>
                  <w:r w:rsidRPr="003425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3425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bază</w:t>
                  </w:r>
                  <w:proofErr w:type="spellEnd"/>
                  <w:r w:rsidRPr="003425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ale </w:t>
                  </w:r>
                  <w:proofErr w:type="spellStart"/>
                  <w:r w:rsidRPr="003425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ticii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în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cercetarea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științifică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E9622C" w:rsidRPr="00342535" w:rsidRDefault="00E9622C" w:rsidP="00342535">
                  <w:pPr>
                    <w:widowControl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E9622C" w:rsidRPr="00AD6415" w:rsidRDefault="00E9622C" w:rsidP="00852979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:rsidR="00E9622C" w:rsidRPr="00AD6415" w:rsidRDefault="00E9622C" w:rsidP="00F724E2">
            <w:pPr>
              <w:spacing w:after="0" w:line="240" w:lineRule="auto"/>
              <w:ind w:left="-1" w:right="13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2D594D" w:rsidRPr="00AD6415" w:rsidRDefault="00887BB6" w:rsidP="00F724E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7. 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Ob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i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ec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tiv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le dis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c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i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li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n</w:t>
      </w:r>
      <w:r w:rsidRPr="00AD6415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i </w:t>
      </w:r>
      <w:r w:rsidRPr="00AD641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(re</w:t>
      </w:r>
      <w:r w:rsidRPr="00AD6415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ieşind din </w:t>
      </w:r>
      <w:r w:rsidRPr="00AD6415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o-RO"/>
        </w:rPr>
        <w:t>g</w:t>
      </w:r>
      <w:r w:rsidRPr="00AD6415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rila </w:t>
      </w:r>
      <w:r w:rsidRPr="00AD6415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o-RO"/>
        </w:rPr>
        <w:t>c</w:t>
      </w:r>
      <w:r w:rsidRPr="00AD6415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om</w:t>
      </w:r>
      <w:r w:rsidRPr="00AD6415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tenţ</w:t>
      </w:r>
      <w:r w:rsidRPr="00AD641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lor sp</w:t>
      </w:r>
      <w:r w:rsidRPr="00AD641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ec</w:t>
      </w:r>
      <w:r w:rsidRPr="00AD6415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ifice</w:t>
      </w:r>
      <w:r w:rsidRPr="00AD6415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o-RO"/>
        </w:rPr>
        <w:t xml:space="preserve"> </w:t>
      </w:r>
      <w:r w:rsidR="00AD641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c</w:t>
      </w:r>
      <w:r w:rsidRPr="00AD6415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u</w:t>
      </w:r>
      <w:r w:rsidRPr="00AD6415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ro-RO"/>
        </w:rPr>
        <w:t>m</w:t>
      </w:r>
      <w:r w:rsidRPr="00AD6415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ulat</w:t>
      </w:r>
      <w:r w:rsidRPr="00AD641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)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7574"/>
      </w:tblGrid>
      <w:tr w:rsidR="002D594D" w:rsidRPr="00AD6415" w:rsidTr="00B609AF">
        <w:trPr>
          <w:trHeight w:hRule="exact" w:val="214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7.1. Obi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tivul 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 al</w:t>
            </w:r>
          </w:p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disciplinei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793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38"/>
            </w:tblGrid>
            <w:tr w:rsidR="00B609AF" w:rsidRPr="00B609AF" w:rsidTr="00B609AF">
              <w:trPr>
                <w:trHeight w:val="780"/>
              </w:trPr>
              <w:tc>
                <w:tcPr>
                  <w:tcW w:w="7938" w:type="dxa"/>
                </w:tcPr>
                <w:p w:rsidR="00B609AF" w:rsidRPr="00B609AF" w:rsidRDefault="008000E7" w:rsidP="00B609AF">
                  <w:pPr>
                    <w:pStyle w:val="ListParagraph"/>
                    <w:widowControl/>
                    <w:numPr>
                      <w:ilvl w:val="0"/>
                      <w:numId w:val="2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</w:t>
                  </w:r>
                  <w:r w:rsidR="00B609AF" w:rsidRPr="00B609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unoașterea</w:t>
                  </w:r>
                  <w:proofErr w:type="spellEnd"/>
                  <w:r w:rsidR="00B609AF" w:rsidRPr="00B609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609AF" w:rsidRPr="00B609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și</w:t>
                  </w:r>
                  <w:proofErr w:type="spellEnd"/>
                  <w:r w:rsidR="00B609AF" w:rsidRPr="00B609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609AF" w:rsidRPr="00B609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înţelegerea</w:t>
                  </w:r>
                  <w:proofErr w:type="spellEnd"/>
                  <w:r w:rsidR="00B609AF" w:rsidRPr="00B609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609AF" w:rsidRPr="00B609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importanței</w:t>
                  </w:r>
                  <w:proofErr w:type="spellEnd"/>
                  <w:r w:rsidR="00B609AF" w:rsidRPr="00B609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609AF" w:rsidRPr="00B609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studierii</w:t>
                  </w:r>
                  <w:proofErr w:type="spellEnd"/>
                  <w:r w:rsidR="00B609AF" w:rsidRPr="00B609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609AF" w:rsidRPr="00B609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eticii</w:t>
                  </w:r>
                  <w:proofErr w:type="spellEnd"/>
                  <w:r w:rsidR="00B609AF" w:rsidRPr="00B609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609AF" w:rsidRPr="00B609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și</w:t>
                  </w:r>
                  <w:proofErr w:type="spellEnd"/>
                  <w:r w:rsidR="00B609AF" w:rsidRPr="00B609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609AF" w:rsidRPr="00B609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integrității</w:t>
                  </w:r>
                  <w:proofErr w:type="spellEnd"/>
                  <w:r w:rsidR="00B609AF" w:rsidRPr="00B609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609AF" w:rsidRPr="00B609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academice</w:t>
                  </w:r>
                  <w:proofErr w:type="spellEnd"/>
                  <w:r w:rsidR="00B609AF" w:rsidRPr="00B609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B609AF" w:rsidRPr="00B609AF" w:rsidRDefault="008000E7" w:rsidP="00B609AF">
                  <w:pPr>
                    <w:pStyle w:val="ListParagraph"/>
                    <w:widowControl/>
                    <w:numPr>
                      <w:ilvl w:val="0"/>
                      <w:numId w:val="2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</w:t>
                  </w:r>
                  <w:r w:rsidR="00B609AF" w:rsidRPr="00B609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porirea</w:t>
                  </w:r>
                  <w:proofErr w:type="spellEnd"/>
                  <w:r w:rsidR="00B609AF" w:rsidRPr="00B609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609AF" w:rsidRPr="00B609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grijii</w:t>
                  </w:r>
                  <w:proofErr w:type="spellEnd"/>
                  <w:r w:rsidR="00B609AF" w:rsidRPr="00B609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609AF" w:rsidRPr="00B609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în</w:t>
                  </w:r>
                  <w:proofErr w:type="spellEnd"/>
                  <w:r w:rsidR="00B609AF" w:rsidRPr="00B609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609AF" w:rsidRPr="00B609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promovarea</w:t>
                  </w:r>
                  <w:proofErr w:type="spellEnd"/>
                  <w:r w:rsidR="00B609AF" w:rsidRPr="00B609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609AF" w:rsidRPr="00B609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și</w:t>
                  </w:r>
                  <w:proofErr w:type="spellEnd"/>
                  <w:r w:rsidR="00B609AF" w:rsidRPr="00B609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609AF" w:rsidRPr="00B609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creșterea</w:t>
                  </w:r>
                  <w:proofErr w:type="spellEnd"/>
                  <w:r w:rsidR="00B609AF" w:rsidRPr="00B609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609AF" w:rsidRPr="00B609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integrității</w:t>
                  </w:r>
                  <w:proofErr w:type="spellEnd"/>
                  <w:r w:rsidR="00B609AF" w:rsidRPr="00B609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609AF" w:rsidRPr="00B609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în</w:t>
                  </w:r>
                  <w:proofErr w:type="spellEnd"/>
                  <w:r w:rsidR="00B609AF" w:rsidRPr="00B609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609AF" w:rsidRPr="00B609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educația</w:t>
                  </w:r>
                  <w:proofErr w:type="spellEnd"/>
                  <w:r w:rsidR="00B609AF" w:rsidRPr="00B609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609AF" w:rsidRPr="00B609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universitară</w:t>
                  </w:r>
                  <w:proofErr w:type="spellEnd"/>
                  <w:r w:rsidR="00B609AF" w:rsidRPr="00B609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609AF" w:rsidRPr="00B609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și</w:t>
                  </w:r>
                  <w:proofErr w:type="spellEnd"/>
                  <w:r w:rsidR="00B609AF" w:rsidRPr="00B609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609AF" w:rsidRPr="00B609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cercetarea</w:t>
                  </w:r>
                  <w:proofErr w:type="spellEnd"/>
                  <w:r w:rsidR="00B609AF" w:rsidRPr="00B609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609AF" w:rsidRPr="00B609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științifică</w:t>
                  </w:r>
                  <w:proofErr w:type="spellEnd"/>
                  <w:r w:rsidR="00B609AF" w:rsidRPr="00B609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B609AF" w:rsidRDefault="008000E7" w:rsidP="00B609AF">
                  <w:pPr>
                    <w:pStyle w:val="ListParagraph"/>
                    <w:widowControl/>
                    <w:numPr>
                      <w:ilvl w:val="0"/>
                      <w:numId w:val="2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</w:t>
                  </w:r>
                  <w:r w:rsidR="00B609AF" w:rsidRPr="00B609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onsolidarea</w:t>
                  </w:r>
                  <w:proofErr w:type="spellEnd"/>
                  <w:r w:rsidR="00B609AF" w:rsidRPr="00B609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609AF" w:rsidRPr="00B609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trăsăturilor</w:t>
                  </w:r>
                  <w:proofErr w:type="spellEnd"/>
                  <w:r w:rsidR="00B609AF" w:rsidRPr="00B609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="00B609AF" w:rsidRPr="00B609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caracter</w:t>
                  </w:r>
                  <w:proofErr w:type="spellEnd"/>
                  <w:r w:rsidR="00B609AF" w:rsidRPr="00B609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B609AF" w:rsidRDefault="008000E7" w:rsidP="00B609AF">
                  <w:pPr>
                    <w:pStyle w:val="ListParagraph"/>
                    <w:widowControl/>
                    <w:numPr>
                      <w:ilvl w:val="0"/>
                      <w:numId w:val="2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</w:t>
                  </w:r>
                  <w:r w:rsidR="00B609AF" w:rsidRPr="00B609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ezvoltarea</w:t>
                  </w:r>
                  <w:proofErr w:type="spellEnd"/>
                  <w:r w:rsidR="00B609AF" w:rsidRPr="00B609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609AF" w:rsidRPr="00B609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deprinderii</w:t>
                  </w:r>
                  <w:proofErr w:type="spellEnd"/>
                  <w:r w:rsidR="00B609AF" w:rsidRPr="00B609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="00B609AF" w:rsidRPr="00B609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documentare</w:t>
                  </w:r>
                  <w:proofErr w:type="spellEnd"/>
                  <w:r w:rsidR="00B609AF" w:rsidRPr="00B609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609AF" w:rsidRPr="00B609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continuă</w:t>
                  </w:r>
                  <w:proofErr w:type="spellEnd"/>
                  <w:r w:rsidR="00B609AF" w:rsidRPr="00B609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609AF" w:rsidRPr="00B609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în</w:t>
                  </w:r>
                  <w:proofErr w:type="spellEnd"/>
                  <w:r w:rsidR="00B609AF" w:rsidRPr="00B609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609AF" w:rsidRPr="00B609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literatura</w:t>
                  </w:r>
                  <w:proofErr w:type="spellEnd"/>
                  <w:r w:rsidR="00B609AF" w:rsidRPr="00B609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609AF" w:rsidRPr="00B609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etică</w:t>
                  </w:r>
                  <w:proofErr w:type="spellEnd"/>
                  <w:r w:rsidR="00B609AF" w:rsidRPr="00B609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609AF" w:rsidRPr="00B609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și</w:t>
                  </w:r>
                  <w:proofErr w:type="spellEnd"/>
                  <w:r w:rsidR="00B609AF" w:rsidRPr="00B609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B609AF" w:rsidRPr="00B609AF" w:rsidRDefault="00B609AF" w:rsidP="00B609AF">
                  <w:pPr>
                    <w:pStyle w:val="ListParagraph"/>
                    <w:widowControl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609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cea</w:t>
                  </w:r>
                  <w:proofErr w:type="spellEnd"/>
                  <w:r w:rsidRPr="00B609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609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juridică</w:t>
                  </w:r>
                  <w:proofErr w:type="spellEnd"/>
                  <w:r w:rsidRPr="00B609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609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referitoare</w:t>
                  </w:r>
                  <w:proofErr w:type="spellEnd"/>
                  <w:r w:rsidRPr="00B609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la </w:t>
                  </w:r>
                  <w:proofErr w:type="spellStart"/>
                  <w:r w:rsidRPr="00B609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creația</w:t>
                  </w:r>
                  <w:proofErr w:type="spellEnd"/>
                  <w:r w:rsidRPr="00B609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609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intelectuală</w:t>
                  </w:r>
                  <w:proofErr w:type="spellEnd"/>
                  <w:r w:rsidRPr="00B609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29326A" w:rsidRPr="00B609AF" w:rsidRDefault="0029326A" w:rsidP="00B609AF">
            <w:pPr>
              <w:tabs>
                <w:tab w:val="left" w:pos="700"/>
              </w:tabs>
              <w:spacing w:after="0" w:line="240" w:lineRule="auto"/>
              <w:ind w:right="501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D594D" w:rsidRPr="00AD6415" w:rsidTr="00413308">
        <w:trPr>
          <w:trHeight w:hRule="exact" w:val="251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7.2. Obi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tiv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ifice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308" w:rsidRPr="00413308" w:rsidRDefault="00413308" w:rsidP="00413308">
            <w:pPr>
              <w:pStyle w:val="ListParagraph"/>
              <w:numPr>
                <w:ilvl w:val="0"/>
                <w:numId w:val="25"/>
              </w:numPr>
              <w:tabs>
                <w:tab w:val="left" w:pos="700"/>
              </w:tabs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>Cunoaşterea</w:t>
            </w:r>
            <w:proofErr w:type="spellEnd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>către</w:t>
            </w:r>
            <w:proofErr w:type="spellEnd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>studenți</w:t>
            </w:r>
            <w:proofErr w:type="spellEnd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>problematicii</w:t>
            </w:r>
            <w:proofErr w:type="spellEnd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>eticii</w:t>
            </w:r>
            <w:proofErr w:type="spellEnd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>integrităţii</w:t>
            </w:r>
            <w:proofErr w:type="spellEnd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>academice</w:t>
            </w:r>
            <w:proofErr w:type="spellEnd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>cercetarea</w:t>
            </w:r>
            <w:proofErr w:type="spellEnd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>ştiinţifică</w:t>
            </w:r>
            <w:proofErr w:type="spellEnd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>diseminarea</w:t>
            </w:r>
            <w:proofErr w:type="spellEnd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>rezultatelor</w:t>
            </w:r>
            <w:proofErr w:type="spellEnd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13308" w:rsidRPr="00413308" w:rsidRDefault="00413308" w:rsidP="00413308">
            <w:pPr>
              <w:pStyle w:val="ListParagraph"/>
              <w:numPr>
                <w:ilvl w:val="0"/>
                <w:numId w:val="25"/>
              </w:numPr>
              <w:tabs>
                <w:tab w:val="left" w:pos="700"/>
              </w:tabs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>Aplicarea</w:t>
            </w:r>
            <w:proofErr w:type="spellEnd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>normelor</w:t>
            </w:r>
            <w:proofErr w:type="spellEnd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>deontologiei</w:t>
            </w:r>
            <w:proofErr w:type="spellEnd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>cercetării</w:t>
            </w:r>
            <w:proofErr w:type="spellEnd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>ştiinţifice</w:t>
            </w:r>
            <w:proofErr w:type="spellEnd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>comunicării</w:t>
            </w:r>
            <w:proofErr w:type="spellEnd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>raportare</w:t>
            </w:r>
            <w:proofErr w:type="spellEnd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>obiectivele</w:t>
            </w:r>
            <w:proofErr w:type="spellEnd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>strategia</w:t>
            </w:r>
            <w:proofErr w:type="spellEnd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>metodele</w:t>
            </w:r>
            <w:proofErr w:type="spellEnd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>specifice</w:t>
            </w:r>
            <w:proofErr w:type="spellEnd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>activităţilor</w:t>
            </w:r>
            <w:proofErr w:type="spellEnd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>cercetare</w:t>
            </w:r>
            <w:proofErr w:type="spellEnd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>respectiv</w:t>
            </w:r>
            <w:proofErr w:type="spellEnd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>modalitățile</w:t>
            </w:r>
            <w:proofErr w:type="spellEnd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>prezentare</w:t>
            </w:r>
            <w:proofErr w:type="spellEnd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>evaluare</w:t>
            </w:r>
            <w:proofErr w:type="spellEnd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>rezultatelor</w:t>
            </w:r>
            <w:proofErr w:type="spellEnd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>cercetării</w:t>
            </w:r>
            <w:proofErr w:type="spellEnd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>utilizate</w:t>
            </w:r>
            <w:proofErr w:type="spellEnd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>comunitatea</w:t>
            </w:r>
            <w:proofErr w:type="spellEnd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>științifică</w:t>
            </w:r>
            <w:proofErr w:type="spellEnd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>internațională</w:t>
            </w:r>
            <w:proofErr w:type="spellEnd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D594D" w:rsidRPr="00413308" w:rsidRDefault="00413308" w:rsidP="00F443B7">
            <w:pPr>
              <w:pStyle w:val="ListParagraph"/>
              <w:numPr>
                <w:ilvl w:val="0"/>
                <w:numId w:val="25"/>
              </w:numPr>
              <w:tabs>
                <w:tab w:val="left" w:pos="700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>Pregătirea</w:t>
            </w:r>
            <w:proofErr w:type="spellEnd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>proiectului</w:t>
            </w:r>
            <w:proofErr w:type="spellEnd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>cercetare</w:t>
            </w:r>
            <w:proofErr w:type="spellEnd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>licență</w:t>
            </w:r>
            <w:proofErr w:type="spellEnd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>vederea</w:t>
            </w:r>
            <w:proofErr w:type="spellEnd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>susținerii</w:t>
            </w:r>
            <w:proofErr w:type="spellEnd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308">
              <w:rPr>
                <w:rFonts w:ascii="Times New Roman" w:hAnsi="Times New Roman" w:cs="Times New Roman"/>
                <w:sz w:val="24"/>
                <w:szCs w:val="24"/>
              </w:rPr>
              <w:t>lu</w:t>
            </w:r>
            <w:r w:rsidR="00F443B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F44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43B7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F44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43B7">
              <w:rPr>
                <w:rFonts w:ascii="Times New Roman" w:hAnsi="Times New Roman" w:cs="Times New Roman"/>
                <w:sz w:val="24"/>
                <w:szCs w:val="24"/>
              </w:rPr>
              <w:t>fața</w:t>
            </w:r>
            <w:proofErr w:type="spellEnd"/>
            <w:r w:rsidR="00F44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43B7">
              <w:rPr>
                <w:rFonts w:ascii="Times New Roman" w:hAnsi="Times New Roman" w:cs="Times New Roman"/>
                <w:sz w:val="24"/>
                <w:szCs w:val="24"/>
              </w:rPr>
              <w:t>comisiei</w:t>
            </w:r>
            <w:proofErr w:type="spellEnd"/>
            <w:r w:rsidR="00F443B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F443B7">
              <w:rPr>
                <w:rFonts w:ascii="Times New Roman" w:hAnsi="Times New Roman" w:cs="Times New Roman"/>
                <w:sz w:val="24"/>
                <w:szCs w:val="24"/>
              </w:rPr>
              <w:t>îndrumare</w:t>
            </w:r>
            <w:proofErr w:type="spellEnd"/>
            <w:r w:rsidR="002F449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F449D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="002F449D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="002F449D">
              <w:rPr>
                <w:rFonts w:ascii="Times New Roman" w:hAnsi="Times New Roman" w:cs="Times New Roman"/>
                <w:sz w:val="24"/>
                <w:szCs w:val="24"/>
              </w:rPr>
              <w:t>sesiunea</w:t>
            </w:r>
            <w:proofErr w:type="spellEnd"/>
            <w:r w:rsidR="002F449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2F449D">
              <w:rPr>
                <w:rFonts w:ascii="Times New Roman" w:hAnsi="Times New Roman" w:cs="Times New Roman"/>
                <w:sz w:val="24"/>
                <w:szCs w:val="24"/>
              </w:rPr>
              <w:t>comunic</w:t>
            </w:r>
            <w:proofErr w:type="spellEnd"/>
            <w:r w:rsidR="002F44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ări studențești</w:t>
            </w:r>
            <w:r w:rsidR="002F44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443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E7451" w:rsidRPr="00AD6415" w:rsidRDefault="00AE7451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2D594D" w:rsidRPr="00AD6415" w:rsidRDefault="00887BB6" w:rsidP="00F724E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8. Conţ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inu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turi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5"/>
        <w:gridCol w:w="1843"/>
        <w:gridCol w:w="1249"/>
      </w:tblGrid>
      <w:tr w:rsidR="002D594D" w:rsidRPr="00AD6415" w:rsidTr="004D1113">
        <w:trPr>
          <w:trHeight w:hRule="exact" w:val="608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8.1. Curs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D594D" w:rsidRPr="00AD6415" w:rsidRDefault="00887BB6" w:rsidP="00F724E2">
            <w:pPr>
              <w:spacing w:after="0" w:line="240" w:lineRule="auto"/>
              <w:ind w:left="114" w:right="-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Me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tode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re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are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D594D" w:rsidRPr="00AD6415" w:rsidRDefault="00887BB6" w:rsidP="00F724E2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b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er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vaţii</w:t>
            </w:r>
          </w:p>
        </w:tc>
      </w:tr>
      <w:tr w:rsidR="002D594D" w:rsidRPr="00AD6415" w:rsidTr="00A93C32">
        <w:trPr>
          <w:trHeight w:hRule="exact" w:val="914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94D" w:rsidRPr="00712DA6" w:rsidRDefault="00712DA6" w:rsidP="00DB17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2DA6">
              <w:rPr>
                <w:rFonts w:ascii="Times New Roman" w:hAnsi="Times New Roman" w:cs="Times New Roman"/>
                <w:sz w:val="24"/>
                <w:szCs w:val="24"/>
              </w:rPr>
              <w:t>Elemente</w:t>
            </w:r>
            <w:proofErr w:type="spellEnd"/>
            <w:r w:rsidRPr="00712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DA6">
              <w:rPr>
                <w:rFonts w:ascii="Times New Roman" w:hAnsi="Times New Roman" w:cs="Times New Roman"/>
                <w:sz w:val="24"/>
                <w:szCs w:val="24"/>
              </w:rPr>
              <w:t>definitorii</w:t>
            </w:r>
            <w:proofErr w:type="spellEnd"/>
            <w:r w:rsidRPr="00712DA6"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Pr="00712DA6">
              <w:rPr>
                <w:rFonts w:ascii="Times New Roman" w:hAnsi="Times New Roman" w:cs="Times New Roman"/>
                <w:sz w:val="24"/>
                <w:szCs w:val="24"/>
              </w:rPr>
              <w:t>cercetării</w:t>
            </w:r>
            <w:proofErr w:type="spellEnd"/>
            <w:r w:rsidRPr="00712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DA6">
              <w:rPr>
                <w:rFonts w:ascii="Times New Roman" w:hAnsi="Times New Roman" w:cs="Times New Roman"/>
                <w:sz w:val="24"/>
                <w:szCs w:val="24"/>
              </w:rPr>
              <w:t>științifice</w:t>
            </w:r>
            <w:proofErr w:type="spellEnd"/>
            <w:r w:rsidRPr="00712D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12DA6">
              <w:rPr>
                <w:rFonts w:ascii="Times New Roman" w:hAnsi="Times New Roman" w:cs="Times New Roman"/>
                <w:sz w:val="24"/>
                <w:szCs w:val="24"/>
              </w:rPr>
              <w:t>Etică</w:t>
            </w:r>
            <w:proofErr w:type="spellEnd"/>
            <w:r w:rsidRPr="00712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DA6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712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781D">
              <w:rPr>
                <w:rFonts w:ascii="Times New Roman" w:hAnsi="Times New Roman" w:cs="Times New Roman"/>
                <w:sz w:val="24"/>
                <w:szCs w:val="24"/>
              </w:rPr>
              <w:t>integritate</w:t>
            </w:r>
            <w:proofErr w:type="spellEnd"/>
            <w:r w:rsidR="00CF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781D">
              <w:rPr>
                <w:rFonts w:ascii="Times New Roman" w:hAnsi="Times New Roman" w:cs="Times New Roman"/>
                <w:sz w:val="24"/>
                <w:szCs w:val="24"/>
              </w:rPr>
              <w:t>academică</w:t>
            </w:r>
            <w:proofErr w:type="spellEnd"/>
            <w:r w:rsidR="00CF78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F781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12DA6">
              <w:rPr>
                <w:rFonts w:ascii="Times New Roman" w:hAnsi="Times New Roman" w:cs="Times New Roman"/>
                <w:sz w:val="24"/>
                <w:szCs w:val="24"/>
              </w:rPr>
              <w:t>ercetătorul</w:t>
            </w:r>
            <w:proofErr w:type="spellEnd"/>
            <w:r w:rsidRPr="00712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DA6">
              <w:rPr>
                <w:rFonts w:ascii="Times New Roman" w:hAnsi="Times New Roman" w:cs="Times New Roman"/>
                <w:sz w:val="24"/>
                <w:szCs w:val="24"/>
              </w:rPr>
              <w:t>științific</w:t>
            </w:r>
            <w:proofErr w:type="spellEnd"/>
            <w:r w:rsidRPr="00712D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94D" w:rsidRPr="0029326A" w:rsidRDefault="00887BB6" w:rsidP="00F724E2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9326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2932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2932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2932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leg</w:t>
            </w:r>
            <w:r w:rsidRPr="002932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29326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2932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="00CD7E99" w:rsidRPr="002932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 discuții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94D" w:rsidRPr="0029326A" w:rsidRDefault="006F2D4D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="00E9622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ore</w:t>
            </w:r>
          </w:p>
        </w:tc>
      </w:tr>
      <w:tr w:rsidR="00CD7E99" w:rsidRPr="00AD6415" w:rsidTr="00A93C32">
        <w:trPr>
          <w:trHeight w:hRule="exact" w:val="71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E99" w:rsidRPr="00F44E28" w:rsidRDefault="00F44E28" w:rsidP="00F44E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4E28">
              <w:rPr>
                <w:rFonts w:ascii="Times New Roman" w:hAnsi="Times New Roman" w:cs="Times New Roman"/>
                <w:sz w:val="24"/>
                <w:szCs w:val="24"/>
              </w:rPr>
              <w:t>Cercetarea</w:t>
            </w:r>
            <w:proofErr w:type="spellEnd"/>
            <w:r w:rsidRPr="00F44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E28">
              <w:rPr>
                <w:rFonts w:ascii="Times New Roman" w:hAnsi="Times New Roman" w:cs="Times New Roman"/>
                <w:sz w:val="24"/>
                <w:szCs w:val="24"/>
              </w:rPr>
              <w:t>științifică</w:t>
            </w:r>
            <w:proofErr w:type="spellEnd"/>
            <w:r w:rsidRPr="00F44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E28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F44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E28">
              <w:rPr>
                <w:rFonts w:ascii="Times New Roman" w:hAnsi="Times New Roman" w:cs="Times New Roman"/>
                <w:sz w:val="24"/>
                <w:szCs w:val="24"/>
              </w:rPr>
              <w:t>filologie</w:t>
            </w:r>
            <w:proofErr w:type="spellEnd"/>
            <w:r w:rsidRPr="00F44E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44E28">
              <w:rPr>
                <w:rFonts w:ascii="Times New Roman" w:hAnsi="Times New Roman" w:cs="Times New Roman"/>
                <w:sz w:val="24"/>
                <w:szCs w:val="24"/>
              </w:rPr>
              <w:t>Proiectul</w:t>
            </w:r>
            <w:proofErr w:type="spellEnd"/>
            <w:r w:rsidRPr="00F44E28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44E28">
              <w:rPr>
                <w:rFonts w:ascii="Times New Roman" w:hAnsi="Times New Roman" w:cs="Times New Roman"/>
                <w:sz w:val="24"/>
                <w:szCs w:val="24"/>
              </w:rPr>
              <w:t>cercetare</w:t>
            </w:r>
            <w:proofErr w:type="spellEnd"/>
            <w:r w:rsidRPr="00F44E28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44E28">
              <w:rPr>
                <w:rFonts w:ascii="Times New Roman" w:hAnsi="Times New Roman" w:cs="Times New Roman"/>
                <w:sz w:val="24"/>
                <w:szCs w:val="24"/>
              </w:rPr>
              <w:t>licență</w:t>
            </w:r>
            <w:proofErr w:type="spellEnd"/>
            <w:r w:rsidRPr="00F44E28">
              <w:rPr>
                <w:rFonts w:ascii="Times New Roman" w:hAnsi="Times New Roman" w:cs="Times New Roman"/>
                <w:sz w:val="24"/>
                <w:szCs w:val="24"/>
              </w:rPr>
              <w:t xml:space="preserve"> - o </w:t>
            </w:r>
            <w:proofErr w:type="spellStart"/>
            <w:r w:rsidRPr="00F44E28">
              <w:rPr>
                <w:rFonts w:ascii="Times New Roman" w:hAnsi="Times New Roman" w:cs="Times New Roman"/>
                <w:sz w:val="24"/>
                <w:szCs w:val="24"/>
              </w:rPr>
              <w:t>abordare</w:t>
            </w:r>
            <w:proofErr w:type="spellEnd"/>
            <w:r w:rsidRPr="00F44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E28">
              <w:rPr>
                <w:rFonts w:ascii="Times New Roman" w:hAnsi="Times New Roman" w:cs="Times New Roman"/>
                <w:sz w:val="24"/>
                <w:szCs w:val="24"/>
              </w:rPr>
              <w:t>sistemică</w:t>
            </w:r>
            <w:proofErr w:type="spellEnd"/>
            <w:r w:rsidRPr="00F44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E99" w:rsidRPr="0029326A" w:rsidRDefault="00CD7E99" w:rsidP="00520F31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9326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2932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2932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2932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leg</w:t>
            </w:r>
            <w:r w:rsidRPr="002932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29326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2932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e, discuții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E99" w:rsidRPr="0029326A" w:rsidRDefault="006F2D4D" w:rsidP="00520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="00E9622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ore</w:t>
            </w:r>
          </w:p>
        </w:tc>
      </w:tr>
      <w:tr w:rsidR="00CD7E99" w:rsidRPr="00AD6415" w:rsidTr="006F2D4D">
        <w:trPr>
          <w:trHeight w:hRule="exact" w:val="80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E99" w:rsidRPr="00815196" w:rsidRDefault="00815196" w:rsidP="00815196">
            <w:pPr>
              <w:pStyle w:val="ListParagraph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5196">
              <w:rPr>
                <w:rFonts w:ascii="Times New Roman" w:hAnsi="Times New Roman" w:cs="Times New Roman"/>
                <w:sz w:val="24"/>
                <w:szCs w:val="24"/>
              </w:rPr>
              <w:t>Modele</w:t>
            </w:r>
            <w:proofErr w:type="spellEnd"/>
            <w:r w:rsidRPr="00815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5196">
              <w:rPr>
                <w:rFonts w:ascii="Times New Roman" w:hAnsi="Times New Roman" w:cs="Times New Roman"/>
                <w:sz w:val="24"/>
                <w:szCs w:val="24"/>
              </w:rPr>
              <w:t>operaționale</w:t>
            </w:r>
            <w:proofErr w:type="spellEnd"/>
            <w:r w:rsidRPr="00815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5196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815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5196">
              <w:rPr>
                <w:rFonts w:ascii="Times New Roman" w:hAnsi="Times New Roman" w:cs="Times New Roman"/>
                <w:sz w:val="24"/>
                <w:szCs w:val="24"/>
              </w:rPr>
              <w:t>cercetarea</w:t>
            </w:r>
            <w:proofErr w:type="spellEnd"/>
            <w:r w:rsidRPr="00815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5196">
              <w:rPr>
                <w:rFonts w:ascii="Times New Roman" w:hAnsi="Times New Roman" w:cs="Times New Roman"/>
                <w:sz w:val="24"/>
                <w:szCs w:val="24"/>
              </w:rPr>
              <w:t>științifică</w:t>
            </w:r>
            <w:proofErr w:type="spellEnd"/>
            <w:r w:rsidRPr="008151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15196">
              <w:rPr>
                <w:rFonts w:ascii="Times New Roman" w:hAnsi="Times New Roman" w:cs="Times New Roman"/>
                <w:sz w:val="24"/>
                <w:szCs w:val="24"/>
              </w:rPr>
              <w:t>Prezentarea</w:t>
            </w:r>
            <w:proofErr w:type="spellEnd"/>
            <w:r w:rsidRPr="00815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5196">
              <w:rPr>
                <w:rFonts w:ascii="Times New Roman" w:hAnsi="Times New Roman" w:cs="Times New Roman"/>
                <w:sz w:val="24"/>
                <w:szCs w:val="24"/>
              </w:rPr>
              <w:t>rezultatelor</w:t>
            </w:r>
            <w:proofErr w:type="spellEnd"/>
            <w:r w:rsidRPr="00815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5196">
              <w:rPr>
                <w:rFonts w:ascii="Times New Roman" w:hAnsi="Times New Roman" w:cs="Times New Roman"/>
                <w:sz w:val="24"/>
                <w:szCs w:val="24"/>
              </w:rPr>
              <w:t>cercetării</w:t>
            </w:r>
            <w:proofErr w:type="spellEnd"/>
            <w:r w:rsidRPr="00815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5196">
              <w:rPr>
                <w:rFonts w:ascii="Times New Roman" w:hAnsi="Times New Roman" w:cs="Times New Roman"/>
                <w:sz w:val="24"/>
                <w:szCs w:val="24"/>
              </w:rPr>
              <w:t>științifice</w:t>
            </w:r>
            <w:proofErr w:type="spellEnd"/>
            <w:r w:rsidRPr="00815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E99" w:rsidRPr="0029326A" w:rsidRDefault="00CD7E99" w:rsidP="00520F31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9326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2932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2932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2932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leg</w:t>
            </w:r>
            <w:r w:rsidRPr="002932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29326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2932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e, discuții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E99" w:rsidRPr="0029326A" w:rsidRDefault="006F2D4D" w:rsidP="00520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="00E9622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ore</w:t>
            </w:r>
          </w:p>
        </w:tc>
      </w:tr>
      <w:tr w:rsidR="00CD7E99" w:rsidRPr="00AD6415" w:rsidTr="006F2D4D">
        <w:trPr>
          <w:trHeight w:hRule="exact" w:val="107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E99" w:rsidRPr="00FF2EF9" w:rsidRDefault="00FF2EF9" w:rsidP="00DB17C2">
            <w:pPr>
              <w:pStyle w:val="ListParagraph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EF9">
              <w:rPr>
                <w:rFonts w:ascii="Times New Roman" w:hAnsi="Times New Roman" w:cs="Times New Roman"/>
                <w:sz w:val="24"/>
                <w:szCs w:val="24"/>
              </w:rPr>
              <w:t>Diseminarea</w:t>
            </w:r>
            <w:proofErr w:type="spellEnd"/>
            <w:r w:rsidRPr="00FF2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EF9">
              <w:rPr>
                <w:rFonts w:ascii="Times New Roman" w:hAnsi="Times New Roman" w:cs="Times New Roman"/>
                <w:sz w:val="24"/>
                <w:szCs w:val="24"/>
              </w:rPr>
              <w:t>rezultatelor</w:t>
            </w:r>
            <w:proofErr w:type="spellEnd"/>
            <w:r w:rsidRPr="00FF2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EF9">
              <w:rPr>
                <w:rFonts w:ascii="Times New Roman" w:hAnsi="Times New Roman" w:cs="Times New Roman"/>
                <w:sz w:val="24"/>
                <w:szCs w:val="24"/>
              </w:rPr>
              <w:t>cercetării</w:t>
            </w:r>
            <w:proofErr w:type="spellEnd"/>
            <w:r w:rsidRPr="00FF2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EF9">
              <w:rPr>
                <w:rFonts w:ascii="Times New Roman" w:hAnsi="Times New Roman" w:cs="Times New Roman"/>
                <w:sz w:val="24"/>
                <w:szCs w:val="24"/>
              </w:rPr>
              <w:t>științifice</w:t>
            </w:r>
            <w:proofErr w:type="spellEnd"/>
            <w:r w:rsidRPr="00FF2EF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F2EF9">
              <w:rPr>
                <w:rFonts w:ascii="Times New Roman" w:hAnsi="Times New Roman" w:cs="Times New Roman"/>
                <w:sz w:val="24"/>
                <w:szCs w:val="24"/>
              </w:rPr>
              <w:t>Partea</w:t>
            </w:r>
            <w:proofErr w:type="spellEnd"/>
            <w:r w:rsidRPr="00FF2EF9">
              <w:rPr>
                <w:rFonts w:ascii="Times New Roman" w:hAnsi="Times New Roman" w:cs="Times New Roman"/>
                <w:sz w:val="24"/>
                <w:szCs w:val="24"/>
              </w:rPr>
              <w:t xml:space="preserve"> I - </w:t>
            </w:r>
            <w:proofErr w:type="spellStart"/>
            <w:r w:rsidRPr="00FF2EF9">
              <w:rPr>
                <w:rFonts w:ascii="Times New Roman" w:hAnsi="Times New Roman" w:cs="Times New Roman"/>
                <w:sz w:val="24"/>
                <w:szCs w:val="24"/>
              </w:rPr>
              <w:t>Etica</w:t>
            </w:r>
            <w:proofErr w:type="spellEnd"/>
            <w:r w:rsidRPr="00FF2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EF9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FF2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EF9">
              <w:rPr>
                <w:rFonts w:ascii="Times New Roman" w:hAnsi="Times New Roman" w:cs="Times New Roman"/>
                <w:sz w:val="24"/>
                <w:szCs w:val="24"/>
              </w:rPr>
              <w:t>comunicarea</w:t>
            </w:r>
            <w:proofErr w:type="spellEnd"/>
            <w:r w:rsidRPr="00FF2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EF9">
              <w:rPr>
                <w:rFonts w:ascii="Times New Roman" w:hAnsi="Times New Roman" w:cs="Times New Roman"/>
                <w:sz w:val="24"/>
                <w:szCs w:val="24"/>
              </w:rPr>
              <w:t>științifică</w:t>
            </w:r>
            <w:proofErr w:type="spellEnd"/>
            <w:r w:rsidRPr="00FF2E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E99" w:rsidRPr="0029326A" w:rsidRDefault="00CD7E99" w:rsidP="00520F31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9326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2932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2932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2932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leg</w:t>
            </w:r>
            <w:r w:rsidRPr="002932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29326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2932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e, discuții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E99" w:rsidRPr="0029326A" w:rsidRDefault="006F2D4D" w:rsidP="00520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="00E9622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ore</w:t>
            </w:r>
          </w:p>
        </w:tc>
      </w:tr>
      <w:tr w:rsidR="00CD7E99" w:rsidRPr="00AD6415" w:rsidTr="00CD7E99">
        <w:trPr>
          <w:trHeight w:hRule="exact" w:val="53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E99" w:rsidRPr="00BC7415" w:rsidRDefault="00BC7415" w:rsidP="00BC74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7415">
              <w:rPr>
                <w:rFonts w:ascii="Times New Roman" w:hAnsi="Times New Roman" w:cs="Times New Roman"/>
                <w:sz w:val="24"/>
                <w:szCs w:val="24"/>
              </w:rPr>
              <w:t>Diseminarea</w:t>
            </w:r>
            <w:proofErr w:type="spellEnd"/>
            <w:r w:rsidRPr="00BC7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15">
              <w:rPr>
                <w:rFonts w:ascii="Times New Roman" w:hAnsi="Times New Roman" w:cs="Times New Roman"/>
                <w:sz w:val="24"/>
                <w:szCs w:val="24"/>
              </w:rPr>
              <w:t>rezultatelor</w:t>
            </w:r>
            <w:proofErr w:type="spellEnd"/>
            <w:r w:rsidRPr="00BC7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15">
              <w:rPr>
                <w:rFonts w:ascii="Times New Roman" w:hAnsi="Times New Roman" w:cs="Times New Roman"/>
                <w:sz w:val="24"/>
                <w:szCs w:val="24"/>
              </w:rPr>
              <w:t>cercetării</w:t>
            </w:r>
            <w:proofErr w:type="spellEnd"/>
            <w:r w:rsidRPr="00BC7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15">
              <w:rPr>
                <w:rFonts w:ascii="Times New Roman" w:hAnsi="Times New Roman" w:cs="Times New Roman"/>
                <w:sz w:val="24"/>
                <w:szCs w:val="24"/>
              </w:rPr>
              <w:t>științifice</w:t>
            </w:r>
            <w:proofErr w:type="spellEnd"/>
            <w:r w:rsidRPr="00BC741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C7415">
              <w:rPr>
                <w:rFonts w:ascii="Times New Roman" w:hAnsi="Times New Roman" w:cs="Times New Roman"/>
                <w:sz w:val="24"/>
                <w:szCs w:val="24"/>
              </w:rPr>
              <w:t>Partea</w:t>
            </w:r>
            <w:proofErr w:type="spellEnd"/>
            <w:r w:rsidRPr="00BC7415">
              <w:rPr>
                <w:rFonts w:ascii="Times New Roman" w:hAnsi="Times New Roman" w:cs="Times New Roman"/>
                <w:sz w:val="24"/>
                <w:szCs w:val="24"/>
              </w:rPr>
              <w:t xml:space="preserve"> II - </w:t>
            </w:r>
            <w:proofErr w:type="spellStart"/>
            <w:r w:rsidRPr="00BC7415">
              <w:rPr>
                <w:rFonts w:ascii="Times New Roman" w:hAnsi="Times New Roman" w:cs="Times New Roman"/>
                <w:sz w:val="24"/>
                <w:szCs w:val="24"/>
              </w:rPr>
              <w:t>Competitivitate</w:t>
            </w:r>
            <w:proofErr w:type="spellEnd"/>
            <w:r w:rsidRPr="00BC74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E99" w:rsidRPr="0029326A" w:rsidRDefault="00CD7E99" w:rsidP="00520F31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9326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2932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2932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2932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leg</w:t>
            </w:r>
            <w:r w:rsidRPr="002932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29326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2932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e, discuții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E99" w:rsidRPr="0029326A" w:rsidRDefault="006F2D4D" w:rsidP="00520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="00E9622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ore</w:t>
            </w:r>
          </w:p>
        </w:tc>
      </w:tr>
      <w:tr w:rsidR="00CD7E99" w:rsidRPr="00AD6415" w:rsidTr="00E95323">
        <w:trPr>
          <w:trHeight w:hRule="exact" w:val="80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E99" w:rsidRPr="005211D5" w:rsidRDefault="005211D5" w:rsidP="005211D5">
            <w:pPr>
              <w:pStyle w:val="ListParagraph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211D5">
              <w:rPr>
                <w:rFonts w:ascii="Times New Roman" w:hAnsi="Times New Roman" w:cs="Times New Roman"/>
                <w:sz w:val="24"/>
                <w:szCs w:val="24"/>
              </w:rPr>
              <w:t>Diseminarea</w:t>
            </w:r>
            <w:proofErr w:type="spellEnd"/>
            <w:r w:rsidRPr="00521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1D5">
              <w:rPr>
                <w:rFonts w:ascii="Times New Roman" w:hAnsi="Times New Roman" w:cs="Times New Roman"/>
                <w:sz w:val="24"/>
                <w:szCs w:val="24"/>
              </w:rPr>
              <w:t>rezultatelor</w:t>
            </w:r>
            <w:proofErr w:type="spellEnd"/>
            <w:r w:rsidRPr="00521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1D5">
              <w:rPr>
                <w:rFonts w:ascii="Times New Roman" w:hAnsi="Times New Roman" w:cs="Times New Roman"/>
                <w:sz w:val="24"/>
                <w:szCs w:val="24"/>
              </w:rPr>
              <w:t>cercetării</w:t>
            </w:r>
            <w:proofErr w:type="spellEnd"/>
            <w:r w:rsidRPr="00521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1D5">
              <w:rPr>
                <w:rFonts w:ascii="Times New Roman" w:hAnsi="Times New Roman" w:cs="Times New Roman"/>
                <w:sz w:val="24"/>
                <w:szCs w:val="24"/>
              </w:rPr>
              <w:t>științifice</w:t>
            </w:r>
            <w:proofErr w:type="spellEnd"/>
            <w:r w:rsidRPr="005211D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211D5">
              <w:rPr>
                <w:rFonts w:ascii="Times New Roman" w:hAnsi="Times New Roman" w:cs="Times New Roman"/>
                <w:sz w:val="24"/>
                <w:szCs w:val="24"/>
              </w:rPr>
              <w:t>Partea</w:t>
            </w:r>
            <w:proofErr w:type="spellEnd"/>
            <w:r w:rsidRPr="005211D5">
              <w:rPr>
                <w:rFonts w:ascii="Times New Roman" w:hAnsi="Times New Roman" w:cs="Times New Roman"/>
                <w:sz w:val="24"/>
                <w:szCs w:val="24"/>
              </w:rPr>
              <w:t xml:space="preserve"> III - </w:t>
            </w:r>
            <w:proofErr w:type="spellStart"/>
            <w:r w:rsidRPr="005211D5">
              <w:rPr>
                <w:rFonts w:ascii="Times New Roman" w:hAnsi="Times New Roman" w:cs="Times New Roman"/>
                <w:sz w:val="24"/>
                <w:szCs w:val="24"/>
              </w:rPr>
              <w:t>Integrare</w:t>
            </w:r>
            <w:proofErr w:type="spellEnd"/>
            <w:r w:rsidRPr="00521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1D5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521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1D5">
              <w:rPr>
                <w:rFonts w:ascii="Times New Roman" w:hAnsi="Times New Roman" w:cs="Times New Roman"/>
                <w:sz w:val="24"/>
                <w:szCs w:val="24"/>
              </w:rPr>
              <w:t>comunitatea</w:t>
            </w:r>
            <w:proofErr w:type="spellEnd"/>
            <w:r w:rsidRPr="00521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1D5">
              <w:rPr>
                <w:rFonts w:ascii="Times New Roman" w:hAnsi="Times New Roman" w:cs="Times New Roman"/>
                <w:sz w:val="24"/>
                <w:szCs w:val="24"/>
              </w:rPr>
              <w:t>științifică</w:t>
            </w:r>
            <w:proofErr w:type="spellEnd"/>
            <w:r w:rsidRPr="00521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E99" w:rsidRPr="0029326A" w:rsidRDefault="00CD7E99" w:rsidP="00520F31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9326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2932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2932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2932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leg</w:t>
            </w:r>
            <w:r w:rsidRPr="002932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29326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2932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e, discuții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E99" w:rsidRPr="0029326A" w:rsidRDefault="006F2D4D" w:rsidP="00520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="00E9622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ore</w:t>
            </w:r>
          </w:p>
        </w:tc>
      </w:tr>
      <w:tr w:rsidR="00A93C32" w:rsidRPr="00AD6415" w:rsidTr="00CD7E99">
        <w:trPr>
          <w:trHeight w:hRule="exact" w:val="554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C32" w:rsidRPr="00A94A45" w:rsidRDefault="00060FAC" w:rsidP="00A94A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A94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Finalizarea</w:t>
            </w:r>
            <w:proofErr w:type="spellEnd"/>
            <w:r w:rsidRPr="00A94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A45">
              <w:rPr>
                <w:rFonts w:ascii="Times New Roman" w:hAnsi="Times New Roman" w:cs="Times New Roman"/>
                <w:sz w:val="24"/>
                <w:szCs w:val="24"/>
              </w:rPr>
              <w:t>cercetării</w:t>
            </w:r>
            <w:proofErr w:type="spellEnd"/>
            <w:r w:rsidRPr="00A94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4A45" w:rsidRPr="00A94A45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proofErr w:type="spellStart"/>
            <w:r w:rsidR="00A94A45" w:rsidRPr="00A94A45">
              <w:rPr>
                <w:rFonts w:ascii="Times New Roman" w:hAnsi="Times New Roman" w:cs="Times New Roman"/>
                <w:sz w:val="24"/>
                <w:szCs w:val="24"/>
              </w:rPr>
              <w:t>licență</w:t>
            </w:r>
            <w:proofErr w:type="spellEnd"/>
            <w:r w:rsidRPr="00A94A4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A94A45" w:rsidRPr="00A94A45">
              <w:rPr>
                <w:rFonts w:ascii="Times New Roman" w:hAnsi="Times New Roman" w:cs="Times New Roman"/>
                <w:sz w:val="24"/>
                <w:szCs w:val="24"/>
              </w:rPr>
              <w:t>Lucrarea</w:t>
            </w:r>
            <w:proofErr w:type="spellEnd"/>
            <w:r w:rsidRPr="00A94A45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A94A45" w:rsidRPr="00A94A45">
              <w:rPr>
                <w:rFonts w:ascii="Times New Roman" w:hAnsi="Times New Roman" w:cs="Times New Roman"/>
                <w:sz w:val="24"/>
                <w:szCs w:val="24"/>
              </w:rPr>
              <w:t>licență</w:t>
            </w:r>
            <w:proofErr w:type="spellEnd"/>
            <w:r w:rsidRPr="00A94A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94A45">
              <w:rPr>
                <w:rFonts w:ascii="Times New Roman" w:hAnsi="Times New Roman" w:cs="Times New Roman"/>
                <w:sz w:val="24"/>
                <w:szCs w:val="24"/>
              </w:rPr>
              <w:t>Etica</w:t>
            </w:r>
            <w:proofErr w:type="spellEnd"/>
            <w:r w:rsidRPr="00A94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A45">
              <w:rPr>
                <w:rFonts w:ascii="Times New Roman" w:hAnsi="Times New Roman" w:cs="Times New Roman"/>
                <w:sz w:val="24"/>
                <w:szCs w:val="24"/>
              </w:rPr>
              <w:t>raportării</w:t>
            </w:r>
            <w:proofErr w:type="spellEnd"/>
            <w:r w:rsidRPr="00A94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A45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A94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A45">
              <w:rPr>
                <w:rFonts w:ascii="Times New Roman" w:hAnsi="Times New Roman" w:cs="Times New Roman"/>
                <w:sz w:val="24"/>
                <w:szCs w:val="24"/>
              </w:rPr>
              <w:t>citare</w:t>
            </w:r>
            <w:proofErr w:type="spellEnd"/>
            <w:r w:rsidRPr="00A94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A45">
              <w:rPr>
                <w:rFonts w:ascii="Times New Roman" w:hAnsi="Times New Roman" w:cs="Times New Roman"/>
                <w:sz w:val="24"/>
                <w:szCs w:val="24"/>
              </w:rPr>
              <w:t>completă</w:t>
            </w:r>
            <w:proofErr w:type="spellEnd"/>
            <w:r w:rsidRPr="00A94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A45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A94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A45">
              <w:rPr>
                <w:rFonts w:ascii="Times New Roman" w:hAnsi="Times New Roman" w:cs="Times New Roman"/>
                <w:sz w:val="24"/>
                <w:szCs w:val="24"/>
              </w:rPr>
              <w:t>corectă</w:t>
            </w:r>
            <w:proofErr w:type="spellEnd"/>
            <w:r w:rsidRPr="00A94A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C32" w:rsidRPr="0029326A" w:rsidRDefault="00A93C32" w:rsidP="00E95323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9326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Evaluare</w:t>
            </w:r>
            <w:r w:rsidRPr="002932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E9532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test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C32" w:rsidRPr="0029326A" w:rsidRDefault="006F2D4D" w:rsidP="00520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="00E9622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ore</w:t>
            </w:r>
          </w:p>
        </w:tc>
      </w:tr>
      <w:tr w:rsidR="00A93C32" w:rsidRPr="00AD6415" w:rsidTr="00ED00BB">
        <w:trPr>
          <w:trHeight w:hRule="exact" w:val="711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93C32" w:rsidRPr="0029326A" w:rsidRDefault="00A93C32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8.2. </w:t>
            </w:r>
            <w:r w:rsidRPr="0029326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 w:rsidRPr="0029326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29326A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m</w:t>
            </w:r>
            <w:r w:rsidRPr="00293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29326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293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93C32" w:rsidRPr="0029326A" w:rsidRDefault="00A93C32" w:rsidP="00F724E2">
            <w:pPr>
              <w:spacing w:after="0" w:line="240" w:lineRule="auto"/>
              <w:ind w:left="105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9326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Me</w:t>
            </w:r>
            <w:r w:rsidRPr="00293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tode</w:t>
            </w:r>
            <w:r w:rsidRPr="0029326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 xml:space="preserve"> </w:t>
            </w:r>
            <w:r w:rsidRPr="0029326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293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e</w:t>
            </w:r>
            <w:r w:rsidRPr="0029326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 xml:space="preserve"> </w:t>
            </w:r>
            <w:r w:rsidRPr="0029326A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ro-RO"/>
              </w:rPr>
              <w:t>p</w:t>
            </w:r>
            <w:r w:rsidRPr="0029326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re</w:t>
            </w:r>
            <w:r w:rsidRPr="0029326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293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are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93C32" w:rsidRPr="0029326A" w:rsidRDefault="00A93C32" w:rsidP="00F724E2">
            <w:pPr>
              <w:spacing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93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O</w:t>
            </w:r>
            <w:r w:rsidRPr="0029326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b</w:t>
            </w:r>
            <w:r w:rsidRPr="00293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s</w:t>
            </w:r>
            <w:r w:rsidRPr="0029326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er</w:t>
            </w:r>
            <w:r w:rsidRPr="00293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vaţii</w:t>
            </w:r>
          </w:p>
        </w:tc>
      </w:tr>
      <w:tr w:rsidR="00A93C32" w:rsidRPr="00AD6415" w:rsidTr="00317991">
        <w:trPr>
          <w:trHeight w:hRule="exact" w:val="548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C3B" w:rsidRPr="001144F8" w:rsidRDefault="00626C3B" w:rsidP="001144F8">
            <w:pPr>
              <w:pStyle w:val="ListParagraph"/>
              <w:widowControl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47" w:hanging="3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>Comunicarea</w:t>
            </w:r>
            <w:proofErr w:type="spellEnd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>publică</w:t>
            </w:r>
            <w:proofErr w:type="spellEnd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>orală</w:t>
            </w:r>
            <w:proofErr w:type="spellEnd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>unei</w:t>
            </w:r>
            <w:proofErr w:type="spellEnd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>lucrări</w:t>
            </w:r>
            <w:proofErr w:type="spellEnd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>științifice</w:t>
            </w:r>
            <w:proofErr w:type="spellEnd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3C32" w:rsidRPr="001144F8" w:rsidRDefault="00A93C32" w:rsidP="001144F8">
            <w:pPr>
              <w:pStyle w:val="Norml1"/>
              <w:widowControl/>
              <w:ind w:left="347" w:hanging="347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C32" w:rsidRPr="0029326A" w:rsidRDefault="00A93C32" w:rsidP="0066420B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932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Discuții, prezentări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C32" w:rsidRPr="0029326A" w:rsidRDefault="00E800BA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="00E9622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ore</w:t>
            </w:r>
          </w:p>
        </w:tc>
      </w:tr>
      <w:tr w:rsidR="00A93C32" w:rsidRPr="00AD6415" w:rsidTr="00BC35D8">
        <w:trPr>
          <w:trHeight w:hRule="exact" w:val="887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92" w:rsidRPr="001144F8" w:rsidRDefault="00787792" w:rsidP="001144F8">
            <w:pPr>
              <w:pStyle w:val="ListParagraph"/>
              <w:widowControl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47" w:hanging="3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>Redactarea</w:t>
            </w:r>
            <w:proofErr w:type="spellEnd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>secțiunilor</w:t>
            </w:r>
            <w:proofErr w:type="spellEnd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>: „</w:t>
            </w:r>
            <w:proofErr w:type="spellStart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>mijloace</w:t>
            </w:r>
            <w:proofErr w:type="spellEnd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>investigație</w:t>
            </w:r>
            <w:proofErr w:type="spellEnd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>Rezultate</w:t>
            </w:r>
            <w:proofErr w:type="spellEnd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 xml:space="preserve">” ale </w:t>
            </w:r>
            <w:proofErr w:type="spellStart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>unei</w:t>
            </w:r>
            <w:proofErr w:type="spellEnd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>lucrări</w:t>
            </w:r>
            <w:proofErr w:type="spellEnd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>științifice</w:t>
            </w:r>
            <w:proofErr w:type="spellEnd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800BA" w:rsidRPr="001144F8" w:rsidRDefault="00E800BA" w:rsidP="001144F8">
            <w:pPr>
              <w:spacing w:after="0" w:line="240" w:lineRule="auto"/>
              <w:ind w:left="347" w:hanging="347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C32" w:rsidRPr="0029326A" w:rsidRDefault="00A93C32" w:rsidP="00520F31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932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Discuții, prezentări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C32" w:rsidRPr="0029326A" w:rsidRDefault="00E800BA" w:rsidP="00520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="00E9622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ore</w:t>
            </w:r>
          </w:p>
        </w:tc>
      </w:tr>
      <w:tr w:rsidR="00A93C32" w:rsidRPr="00AD6415" w:rsidTr="00BC35D8">
        <w:trPr>
          <w:trHeight w:hRule="exact" w:val="80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178" w:rsidRPr="001144F8" w:rsidRDefault="003A5178" w:rsidP="001144F8">
            <w:pPr>
              <w:pStyle w:val="ListParagraph"/>
              <w:widowControl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47" w:hanging="3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>Elaborarea</w:t>
            </w:r>
            <w:proofErr w:type="spellEnd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>titlului</w:t>
            </w:r>
            <w:proofErr w:type="spellEnd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>cuvintelor</w:t>
            </w:r>
            <w:proofErr w:type="spellEnd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>cheie</w:t>
            </w:r>
            <w:proofErr w:type="spellEnd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>planului</w:t>
            </w:r>
            <w:proofErr w:type="spellEnd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>cadru</w:t>
            </w:r>
            <w:proofErr w:type="spellEnd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>rezumatului</w:t>
            </w:r>
            <w:proofErr w:type="spellEnd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>unei</w:t>
            </w:r>
            <w:proofErr w:type="spellEnd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>lucrări</w:t>
            </w:r>
            <w:proofErr w:type="spellEnd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>științifice</w:t>
            </w:r>
            <w:proofErr w:type="spellEnd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93C32" w:rsidRPr="001144F8" w:rsidRDefault="00A93C32" w:rsidP="001144F8">
            <w:pPr>
              <w:pStyle w:val="Norml1"/>
              <w:widowControl/>
              <w:ind w:left="347" w:hanging="347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C32" w:rsidRPr="0029326A" w:rsidRDefault="00A93C32" w:rsidP="00520F31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932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Discuții, prezentări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C32" w:rsidRPr="0029326A" w:rsidRDefault="00E800BA" w:rsidP="00520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="00E9622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ore</w:t>
            </w:r>
          </w:p>
        </w:tc>
      </w:tr>
      <w:tr w:rsidR="00A93C32" w:rsidRPr="00AD6415" w:rsidTr="00FC0A61">
        <w:trPr>
          <w:trHeight w:hRule="exact" w:val="44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47" w:rsidRPr="001144F8" w:rsidRDefault="00B04E47" w:rsidP="001144F8">
            <w:pPr>
              <w:pStyle w:val="ListParagraph"/>
              <w:widowControl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47" w:hanging="3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>Tehnoredactarea</w:t>
            </w:r>
            <w:proofErr w:type="spellEnd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>computerizată</w:t>
            </w:r>
            <w:proofErr w:type="spellEnd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>lucrărilor</w:t>
            </w:r>
            <w:proofErr w:type="spellEnd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>științifice</w:t>
            </w:r>
            <w:proofErr w:type="spellEnd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C6CC4" w:rsidRPr="001144F8" w:rsidRDefault="00FC6CC4" w:rsidP="001144F8">
            <w:pPr>
              <w:spacing w:after="0" w:line="240" w:lineRule="auto"/>
              <w:ind w:left="347" w:hanging="347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C32" w:rsidRPr="0029326A" w:rsidRDefault="00A93C32" w:rsidP="00520F31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932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Discuții, prezentări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C32" w:rsidRPr="0029326A" w:rsidRDefault="00E800BA" w:rsidP="00520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="00E9622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ore</w:t>
            </w:r>
          </w:p>
        </w:tc>
      </w:tr>
      <w:tr w:rsidR="00A93C32" w:rsidRPr="00AD6415" w:rsidTr="00FC6CC4">
        <w:trPr>
          <w:trHeight w:hRule="exact" w:val="80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8" w:rsidRPr="001144F8" w:rsidRDefault="001144F8" w:rsidP="001144F8">
            <w:pPr>
              <w:pStyle w:val="ListParagraph"/>
              <w:widowControl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47" w:hanging="3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>Redactarea</w:t>
            </w:r>
            <w:proofErr w:type="spellEnd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>secțiunii</w:t>
            </w:r>
            <w:proofErr w:type="spellEnd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>Discuții</w:t>
            </w:r>
            <w:proofErr w:type="spellEnd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 xml:space="preserve">” a </w:t>
            </w:r>
            <w:proofErr w:type="spellStart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>unei</w:t>
            </w:r>
            <w:proofErr w:type="spellEnd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>lucrări</w:t>
            </w:r>
            <w:proofErr w:type="spellEnd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>științifice</w:t>
            </w:r>
            <w:proofErr w:type="spellEnd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>Cooperarea</w:t>
            </w:r>
            <w:proofErr w:type="spellEnd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>recenzenții</w:t>
            </w:r>
            <w:proofErr w:type="spellEnd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3C32" w:rsidRPr="001144F8" w:rsidRDefault="00A93C32" w:rsidP="001144F8">
            <w:pPr>
              <w:spacing w:after="0" w:line="240" w:lineRule="auto"/>
              <w:ind w:left="347" w:hanging="3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C32" w:rsidRPr="0029326A" w:rsidRDefault="00A93C32" w:rsidP="00520F31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932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Discuții, prezentări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C32" w:rsidRPr="0029326A" w:rsidRDefault="00E800BA" w:rsidP="00520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="00E9622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ore</w:t>
            </w:r>
          </w:p>
        </w:tc>
      </w:tr>
      <w:tr w:rsidR="00A93C32" w:rsidRPr="00AD6415" w:rsidTr="0029326A">
        <w:trPr>
          <w:trHeight w:hRule="exact" w:val="71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8" w:rsidRPr="001144F8" w:rsidRDefault="001144F8" w:rsidP="001144F8">
            <w:pPr>
              <w:pStyle w:val="ListParagraph"/>
              <w:widowControl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47" w:hanging="3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>Selecția</w:t>
            </w:r>
            <w:proofErr w:type="spellEnd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>valorificarea</w:t>
            </w:r>
            <w:proofErr w:type="spellEnd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>resurselor</w:t>
            </w:r>
            <w:proofErr w:type="spellEnd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>bibliografice</w:t>
            </w:r>
            <w:proofErr w:type="spellEnd"/>
            <w:r w:rsidRPr="00114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EFD" w:rsidRPr="001144F8" w:rsidRDefault="00881EFD" w:rsidP="001144F8">
            <w:pPr>
              <w:spacing w:after="0" w:line="240" w:lineRule="auto"/>
              <w:ind w:left="347" w:hanging="347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C32" w:rsidRPr="0029326A" w:rsidRDefault="00881EFD" w:rsidP="00ED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Discuții,</w:t>
            </w:r>
            <w:r w:rsidRPr="002932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prezentări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C32" w:rsidRPr="0029326A" w:rsidRDefault="00E800BA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="00E9622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ore</w:t>
            </w:r>
          </w:p>
        </w:tc>
      </w:tr>
      <w:tr w:rsidR="00A93C32" w:rsidRPr="00AD6415" w:rsidTr="001144F8">
        <w:trPr>
          <w:trHeight w:hRule="exact" w:val="71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4F8" w:rsidRPr="001144F8" w:rsidRDefault="001144F8" w:rsidP="001144F8">
            <w:pPr>
              <w:pStyle w:val="Default"/>
              <w:numPr>
                <w:ilvl w:val="0"/>
                <w:numId w:val="26"/>
              </w:numPr>
              <w:ind w:left="347" w:hanging="347"/>
              <w:rPr>
                <w:color w:val="auto"/>
              </w:rPr>
            </w:pPr>
            <w:proofErr w:type="spellStart"/>
            <w:r w:rsidRPr="001144F8">
              <w:rPr>
                <w:bCs/>
                <w:iCs/>
                <w:color w:val="auto"/>
              </w:rPr>
              <w:t>Prezentare</w:t>
            </w:r>
            <w:proofErr w:type="spellEnd"/>
            <w:r w:rsidRPr="001144F8">
              <w:rPr>
                <w:bCs/>
                <w:iCs/>
                <w:color w:val="auto"/>
              </w:rPr>
              <w:t xml:space="preserve"> </w:t>
            </w:r>
            <w:proofErr w:type="spellStart"/>
            <w:r w:rsidRPr="001144F8">
              <w:rPr>
                <w:bCs/>
                <w:iCs/>
                <w:color w:val="auto"/>
              </w:rPr>
              <w:t>proiect</w:t>
            </w:r>
            <w:proofErr w:type="spellEnd"/>
            <w:r w:rsidRPr="001144F8">
              <w:rPr>
                <w:bCs/>
                <w:iCs/>
                <w:color w:val="auto"/>
              </w:rPr>
              <w:t xml:space="preserve">: </w:t>
            </w:r>
            <w:r w:rsidRPr="001144F8">
              <w:rPr>
                <w:color w:val="auto"/>
              </w:rPr>
              <w:t xml:space="preserve">Un draft de </w:t>
            </w:r>
            <w:proofErr w:type="spellStart"/>
            <w:r w:rsidRPr="001144F8">
              <w:rPr>
                <w:color w:val="auto"/>
              </w:rPr>
              <w:t>proiect</w:t>
            </w:r>
            <w:proofErr w:type="spellEnd"/>
            <w:r w:rsidRPr="001144F8">
              <w:rPr>
                <w:color w:val="auto"/>
              </w:rPr>
              <w:t xml:space="preserve"> de </w:t>
            </w:r>
            <w:proofErr w:type="spellStart"/>
            <w:r w:rsidRPr="001144F8">
              <w:rPr>
                <w:color w:val="auto"/>
              </w:rPr>
              <w:t>cercetare</w:t>
            </w:r>
            <w:proofErr w:type="spellEnd"/>
            <w:r w:rsidRPr="001144F8">
              <w:rPr>
                <w:color w:val="auto"/>
              </w:rPr>
              <w:t xml:space="preserve"> </w:t>
            </w:r>
            <w:proofErr w:type="spellStart"/>
            <w:r w:rsidRPr="001144F8">
              <w:rPr>
                <w:color w:val="auto"/>
              </w:rPr>
              <w:t>discutat</w:t>
            </w:r>
            <w:proofErr w:type="spellEnd"/>
            <w:r w:rsidRPr="001144F8">
              <w:rPr>
                <w:color w:val="auto"/>
              </w:rPr>
              <w:t xml:space="preserve"> </w:t>
            </w:r>
            <w:proofErr w:type="spellStart"/>
            <w:r w:rsidRPr="001144F8">
              <w:rPr>
                <w:color w:val="auto"/>
              </w:rPr>
              <w:t>în</w:t>
            </w:r>
            <w:proofErr w:type="spellEnd"/>
            <w:r w:rsidRPr="001144F8">
              <w:rPr>
                <w:color w:val="auto"/>
              </w:rPr>
              <w:t xml:space="preserve"> </w:t>
            </w:r>
            <w:proofErr w:type="spellStart"/>
            <w:r w:rsidRPr="001144F8">
              <w:rPr>
                <w:color w:val="auto"/>
              </w:rPr>
              <w:t>prealabil</w:t>
            </w:r>
            <w:proofErr w:type="spellEnd"/>
            <w:r w:rsidRPr="001144F8">
              <w:rPr>
                <w:color w:val="auto"/>
              </w:rPr>
              <w:t xml:space="preserve"> cu </w:t>
            </w:r>
            <w:proofErr w:type="spellStart"/>
            <w:r w:rsidRPr="001144F8">
              <w:rPr>
                <w:color w:val="auto"/>
              </w:rPr>
              <w:t>conducătorul</w:t>
            </w:r>
            <w:proofErr w:type="spellEnd"/>
            <w:r w:rsidRPr="001144F8">
              <w:rPr>
                <w:color w:val="auto"/>
              </w:rPr>
              <w:t xml:space="preserve"> </w:t>
            </w:r>
            <w:proofErr w:type="spellStart"/>
            <w:r w:rsidRPr="001144F8">
              <w:rPr>
                <w:color w:val="auto"/>
              </w:rPr>
              <w:t>științific</w:t>
            </w:r>
            <w:proofErr w:type="spellEnd"/>
            <w:r w:rsidRPr="001144F8">
              <w:rPr>
                <w:color w:val="auto"/>
              </w:rPr>
              <w:t xml:space="preserve">; </w:t>
            </w:r>
          </w:p>
          <w:p w:rsidR="00881EFD" w:rsidRPr="001144F8" w:rsidRDefault="00881EFD" w:rsidP="001144F8">
            <w:pPr>
              <w:spacing w:after="0" w:line="240" w:lineRule="auto"/>
              <w:ind w:left="347" w:hanging="347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C32" w:rsidRPr="0029326A" w:rsidRDefault="00E800BA" w:rsidP="00520F31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Test, evaluare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C32" w:rsidRPr="0029326A" w:rsidRDefault="00E800BA" w:rsidP="00520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="00E9622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ore</w:t>
            </w:r>
          </w:p>
        </w:tc>
      </w:tr>
      <w:tr w:rsidR="00A93C32" w:rsidRPr="00AD6415" w:rsidTr="00E77F86">
        <w:trPr>
          <w:trHeight w:hRule="exact" w:val="4808"/>
        </w:trPr>
        <w:tc>
          <w:tcPr>
            <w:tcW w:w="10077" w:type="dxa"/>
            <w:gridSpan w:val="3"/>
            <w:tcBorders>
              <w:top w:val="single" w:sz="10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93C32" w:rsidRDefault="00A93C32" w:rsidP="00F724E2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b/>
                <w:bCs/>
                <w:caps/>
                <w:spacing w:val="1"/>
                <w:sz w:val="24"/>
                <w:szCs w:val="24"/>
                <w:lang w:val="ro-RO"/>
              </w:rPr>
            </w:pPr>
          </w:p>
          <w:p w:rsidR="00A95C13" w:rsidRPr="00AD6415" w:rsidRDefault="00A95C13" w:rsidP="00A95C13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b/>
                <w:bCs/>
                <w:caps/>
                <w:spacing w:val="1"/>
                <w:sz w:val="24"/>
                <w:szCs w:val="24"/>
                <w:lang w:val="ro-RO"/>
              </w:rPr>
              <w:t>B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caps/>
                <w:spacing w:val="1"/>
                <w:sz w:val="24"/>
                <w:szCs w:val="24"/>
                <w:lang w:val="ro-RO"/>
              </w:rPr>
              <w:t>bl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o-RO"/>
              </w:rPr>
              <w:t>iog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caps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caps/>
                <w:spacing w:val="-2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caps/>
                <w:spacing w:val="2"/>
                <w:sz w:val="24"/>
                <w:szCs w:val="24"/>
                <w:lang w:val="ro-RO"/>
              </w:rPr>
              <w:t>f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o-RO"/>
              </w:rPr>
              <w:t>ie</w:t>
            </w:r>
          </w:p>
          <w:p w:rsidR="00A95C13" w:rsidRPr="00AD6415" w:rsidRDefault="00A95C13" w:rsidP="00A95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952AF" w:rsidRDefault="007D7734" w:rsidP="007D7734">
            <w:pPr>
              <w:pStyle w:val="Default"/>
              <w:rPr>
                <w:rFonts w:eastAsia="Times New Roman"/>
                <w:lang w:val="hu-HU"/>
              </w:rPr>
            </w:pPr>
            <w:r>
              <w:rPr>
                <w:rFonts w:eastAsia="Times New Roman"/>
                <w:lang w:val="hu-HU"/>
              </w:rPr>
              <w:t xml:space="preserve">***. </w:t>
            </w:r>
            <w:r w:rsidRPr="00A51DF5">
              <w:rPr>
                <w:rStyle w:val="keyvalue"/>
                <w:i/>
              </w:rPr>
              <w:t>Interdisciplinary Research in Humanities</w:t>
            </w:r>
            <w:r>
              <w:rPr>
                <w:rStyle w:val="keyvalue"/>
              </w:rPr>
              <w:t>. Nitra, C</w:t>
            </w:r>
            <w:r w:rsidRPr="007D7734">
              <w:t>onstantine the Philosopher University in Nitra Faculty of Central European Studies</w:t>
            </w:r>
            <w:r>
              <w:rPr>
                <w:rFonts w:eastAsia="Times New Roman"/>
                <w:lang w:val="hu-HU"/>
              </w:rPr>
              <w:t>, 2013.</w:t>
            </w:r>
          </w:p>
          <w:p w:rsidR="005C3A43" w:rsidRDefault="005C3A43" w:rsidP="007D7734">
            <w:pPr>
              <w:pStyle w:val="Default"/>
              <w:rPr>
                <w:rStyle w:val="keyvalue"/>
              </w:rPr>
            </w:pPr>
            <w:r>
              <w:rPr>
                <w:rFonts w:eastAsia="Times New Roman"/>
                <w:lang w:val="hu-HU"/>
              </w:rPr>
              <w:t xml:space="preserve">***. </w:t>
            </w:r>
            <w:r w:rsidRPr="005C3A43">
              <w:rPr>
                <w:rStyle w:val="keyvalue"/>
                <w:i/>
              </w:rPr>
              <w:t>MLA handbook for writers of research papers</w:t>
            </w:r>
            <w:r w:rsidR="00E77F86">
              <w:rPr>
                <w:rStyle w:val="keyvalue"/>
              </w:rPr>
              <w:t>. 8</w:t>
            </w:r>
            <w:r w:rsidR="00E77F86" w:rsidRPr="00E77F86">
              <w:rPr>
                <w:rStyle w:val="keyvalue"/>
                <w:vertAlign w:val="superscript"/>
              </w:rPr>
              <w:t>th</w:t>
            </w:r>
            <w:r w:rsidR="00E77F86">
              <w:rPr>
                <w:rStyle w:val="keyvalue"/>
              </w:rPr>
              <w:t xml:space="preserve"> edition. New York, MLA, 2016</w:t>
            </w:r>
            <w:r>
              <w:rPr>
                <w:rStyle w:val="keyvalue"/>
              </w:rPr>
              <w:t>.</w:t>
            </w:r>
          </w:p>
          <w:p w:rsidR="00497A15" w:rsidRDefault="00497A15" w:rsidP="00497A15">
            <w:pPr>
              <w:pStyle w:val="Default"/>
              <w:rPr>
                <w:rStyle w:val="keyvalue"/>
              </w:rPr>
            </w:pPr>
            <w:proofErr w:type="spellStart"/>
            <w:r>
              <w:rPr>
                <w:rStyle w:val="value"/>
              </w:rPr>
              <w:t>Boros</w:t>
            </w:r>
            <w:proofErr w:type="spellEnd"/>
            <w:r>
              <w:rPr>
                <w:rStyle w:val="value"/>
              </w:rPr>
              <w:t xml:space="preserve">, </w:t>
            </w:r>
            <w:proofErr w:type="spellStart"/>
            <w:r>
              <w:rPr>
                <w:rStyle w:val="value"/>
              </w:rPr>
              <w:t>János</w:t>
            </w:r>
            <w:proofErr w:type="spellEnd"/>
            <w:r>
              <w:rPr>
                <w:rStyle w:val="value"/>
              </w:rPr>
              <w:t xml:space="preserve">. </w:t>
            </w:r>
            <w:proofErr w:type="spellStart"/>
            <w:r w:rsidRPr="002952AF">
              <w:rPr>
                <w:rStyle w:val="keyvalue"/>
                <w:i/>
              </w:rPr>
              <w:t>Időszerű</w:t>
            </w:r>
            <w:proofErr w:type="spellEnd"/>
            <w:r w:rsidRPr="002952AF">
              <w:rPr>
                <w:rStyle w:val="keyvalue"/>
                <w:i/>
              </w:rPr>
              <w:t xml:space="preserve"> </w:t>
            </w:r>
            <w:proofErr w:type="spellStart"/>
            <w:r w:rsidRPr="002952AF">
              <w:rPr>
                <w:rStyle w:val="keyvalue"/>
                <w:i/>
              </w:rPr>
              <w:t>etika</w:t>
            </w:r>
            <w:proofErr w:type="spellEnd"/>
            <w:r w:rsidRPr="002952AF">
              <w:rPr>
                <w:rStyle w:val="keyvalue"/>
                <w:i/>
              </w:rPr>
              <w:t xml:space="preserve">: </w:t>
            </w:r>
            <w:proofErr w:type="spellStart"/>
            <w:r w:rsidRPr="002952AF">
              <w:rPr>
                <w:rStyle w:val="keyvalue"/>
                <w:i/>
              </w:rPr>
              <w:t>esszék</w:t>
            </w:r>
            <w:proofErr w:type="spellEnd"/>
            <w:r w:rsidRPr="002952AF">
              <w:rPr>
                <w:rStyle w:val="keyvalue"/>
                <w:i/>
              </w:rPr>
              <w:t xml:space="preserve"> a </w:t>
            </w:r>
            <w:proofErr w:type="spellStart"/>
            <w:r w:rsidRPr="002952AF">
              <w:rPr>
                <w:rStyle w:val="keyvalue"/>
                <w:i/>
              </w:rPr>
              <w:t>felelősségről</w:t>
            </w:r>
            <w:proofErr w:type="spellEnd"/>
            <w:r>
              <w:rPr>
                <w:rStyle w:val="keyvalue"/>
              </w:rPr>
              <w:t xml:space="preserve">. </w:t>
            </w:r>
            <w:proofErr w:type="spellStart"/>
            <w:r>
              <w:rPr>
                <w:rStyle w:val="keyvalue"/>
              </w:rPr>
              <w:t>Veszprém</w:t>
            </w:r>
            <w:proofErr w:type="spellEnd"/>
            <w:r>
              <w:rPr>
                <w:rStyle w:val="keyvalue"/>
              </w:rPr>
              <w:t xml:space="preserve">, </w:t>
            </w:r>
            <w:proofErr w:type="spellStart"/>
            <w:r>
              <w:rPr>
                <w:rStyle w:val="keyvalue"/>
              </w:rPr>
              <w:t>Iskolakultúra</w:t>
            </w:r>
            <w:proofErr w:type="spellEnd"/>
            <w:r>
              <w:rPr>
                <w:rStyle w:val="keyvalue"/>
              </w:rPr>
              <w:t>, 2013.</w:t>
            </w:r>
          </w:p>
          <w:p w:rsidR="00E77F86" w:rsidRDefault="00E77F86" w:rsidP="00E77F86">
            <w:pPr>
              <w:pStyle w:val="Default"/>
              <w:rPr>
                <w:rStyle w:val="keyvalue"/>
              </w:rPr>
            </w:pPr>
            <w:r>
              <w:t xml:space="preserve">McCormack, Joan. </w:t>
            </w:r>
            <w:r w:rsidRPr="00007E29">
              <w:rPr>
                <w:rStyle w:val="keyvalue"/>
                <w:i/>
              </w:rPr>
              <w:t>English for academic study: extended writing &amp; research skills</w:t>
            </w:r>
            <w:r>
              <w:rPr>
                <w:rStyle w:val="keyvalue"/>
              </w:rPr>
              <w:t>. Reading, Garnet, 2009.</w:t>
            </w:r>
          </w:p>
          <w:p w:rsidR="00497A15" w:rsidRDefault="00497A15" w:rsidP="00497A15">
            <w:pPr>
              <w:pStyle w:val="Default"/>
              <w:rPr>
                <w:rStyle w:val="value"/>
                <w:lang w:val="hu-HU"/>
              </w:rPr>
            </w:pPr>
            <w:proofErr w:type="spellStart"/>
            <w:r>
              <w:rPr>
                <w:rStyle w:val="value"/>
              </w:rPr>
              <w:t>Hársfai</w:t>
            </w:r>
            <w:proofErr w:type="spellEnd"/>
            <w:r>
              <w:rPr>
                <w:rStyle w:val="value"/>
              </w:rPr>
              <w:t xml:space="preserve"> </w:t>
            </w:r>
            <w:proofErr w:type="spellStart"/>
            <w:r>
              <w:rPr>
                <w:rStyle w:val="value"/>
              </w:rPr>
              <w:t>Katalin</w:t>
            </w:r>
            <w:proofErr w:type="spellEnd"/>
            <w:r>
              <w:rPr>
                <w:rStyle w:val="value"/>
              </w:rPr>
              <w:t xml:space="preserve">. </w:t>
            </w:r>
            <w:proofErr w:type="spellStart"/>
            <w:r w:rsidRPr="009A0230">
              <w:rPr>
                <w:rStyle w:val="value"/>
                <w:i/>
              </w:rPr>
              <w:t>Etika</w:t>
            </w:r>
            <w:proofErr w:type="spellEnd"/>
            <w:r>
              <w:rPr>
                <w:rStyle w:val="value"/>
              </w:rPr>
              <w:t xml:space="preserve">. Budapest, </w:t>
            </w:r>
            <w:proofErr w:type="spellStart"/>
            <w:r>
              <w:rPr>
                <w:rStyle w:val="value"/>
              </w:rPr>
              <w:t>Szent</w:t>
            </w:r>
            <w:proofErr w:type="spellEnd"/>
            <w:r>
              <w:rPr>
                <w:rStyle w:val="value"/>
              </w:rPr>
              <w:t xml:space="preserve"> </w:t>
            </w:r>
            <w:proofErr w:type="spellStart"/>
            <w:r>
              <w:rPr>
                <w:rStyle w:val="value"/>
              </w:rPr>
              <w:t>Istv</w:t>
            </w:r>
            <w:proofErr w:type="spellEnd"/>
            <w:r>
              <w:rPr>
                <w:rStyle w:val="value"/>
                <w:lang w:val="hu-HU"/>
              </w:rPr>
              <w:t>án Társ., 2006</w:t>
            </w:r>
            <w:r w:rsidR="00E77F86">
              <w:rPr>
                <w:rStyle w:val="value"/>
                <w:lang w:val="hu-HU"/>
              </w:rPr>
              <w:t>.</w:t>
            </w:r>
          </w:p>
          <w:p w:rsidR="00E77F86" w:rsidRDefault="00E77F86" w:rsidP="00497A15">
            <w:pPr>
              <w:pStyle w:val="Default"/>
            </w:pPr>
            <w:proofErr w:type="spellStart"/>
            <w:r>
              <w:t>Körtvélyesi</w:t>
            </w:r>
            <w:proofErr w:type="spellEnd"/>
            <w:r>
              <w:t xml:space="preserve"> </w:t>
            </w:r>
            <w:proofErr w:type="spellStart"/>
            <w:r>
              <w:t>Zsolt</w:t>
            </w:r>
            <w:proofErr w:type="spellEnd"/>
            <w:r>
              <w:t xml:space="preserve">: </w:t>
            </w:r>
            <w:proofErr w:type="spellStart"/>
            <w:r>
              <w:t>Bevezetés</w:t>
            </w:r>
            <w:proofErr w:type="spellEnd"/>
            <w:r>
              <w:t xml:space="preserve"> a </w:t>
            </w:r>
            <w:proofErr w:type="spellStart"/>
            <w:r>
              <w:t>tudományos</w:t>
            </w:r>
            <w:proofErr w:type="spellEnd"/>
            <w:r>
              <w:t xml:space="preserve"> </w:t>
            </w:r>
            <w:proofErr w:type="spellStart"/>
            <w:r>
              <w:t>dolgozat</w:t>
            </w:r>
            <w:proofErr w:type="spellEnd"/>
            <w:r>
              <w:t xml:space="preserve"> </w:t>
            </w:r>
            <w:proofErr w:type="spellStart"/>
            <w:r>
              <w:t>írásába</w:t>
            </w:r>
            <w:proofErr w:type="spellEnd"/>
            <w:r>
              <w:t xml:space="preserve">. Bp., ELTE </w:t>
            </w:r>
            <w:proofErr w:type="spellStart"/>
            <w:r>
              <w:t>Eötvös</w:t>
            </w:r>
            <w:proofErr w:type="spellEnd"/>
            <w:r>
              <w:t xml:space="preserve"> </w:t>
            </w:r>
            <w:proofErr w:type="spellStart"/>
            <w:r>
              <w:t>Kiadó</w:t>
            </w:r>
            <w:proofErr w:type="spellEnd"/>
            <w:r>
              <w:t>, 2018.</w:t>
            </w:r>
          </w:p>
          <w:p w:rsidR="00E77F86" w:rsidRDefault="00E77F86" w:rsidP="00497A15">
            <w:pPr>
              <w:pStyle w:val="Default"/>
              <w:rPr>
                <w:rStyle w:val="value"/>
                <w:lang w:val="hu-HU"/>
              </w:rPr>
            </w:pPr>
            <w:proofErr w:type="spellStart"/>
            <w:r>
              <w:t>Lengyelné</w:t>
            </w:r>
            <w:proofErr w:type="spellEnd"/>
            <w:r>
              <w:t xml:space="preserve"> </w:t>
            </w:r>
            <w:proofErr w:type="spellStart"/>
            <w:r>
              <w:t>Molnár</w:t>
            </w:r>
            <w:proofErr w:type="spellEnd"/>
            <w:r>
              <w:t xml:space="preserve"> </w:t>
            </w:r>
            <w:proofErr w:type="spellStart"/>
            <w:r>
              <w:t>Tünde</w:t>
            </w:r>
            <w:proofErr w:type="spellEnd"/>
            <w:r>
              <w:t xml:space="preserve">: </w:t>
            </w:r>
            <w:proofErr w:type="spellStart"/>
            <w:r>
              <w:t>Kutatástervezés</w:t>
            </w:r>
            <w:proofErr w:type="spellEnd"/>
            <w:r>
              <w:t xml:space="preserve">, Eger, </w:t>
            </w:r>
            <w:proofErr w:type="spellStart"/>
            <w:r>
              <w:t>Eszterházy</w:t>
            </w:r>
            <w:proofErr w:type="spellEnd"/>
            <w:r>
              <w:t xml:space="preserve"> </w:t>
            </w:r>
            <w:proofErr w:type="spellStart"/>
            <w:r>
              <w:t>Károly</w:t>
            </w:r>
            <w:proofErr w:type="spellEnd"/>
            <w:r>
              <w:t xml:space="preserve"> </w:t>
            </w:r>
            <w:proofErr w:type="spellStart"/>
            <w:r>
              <w:t>Főiskola</w:t>
            </w:r>
            <w:proofErr w:type="spellEnd"/>
            <w:r>
              <w:t xml:space="preserve">, 2014. </w:t>
            </w:r>
            <w:proofErr w:type="spellStart"/>
            <w:r>
              <w:t>Elérhető</w:t>
            </w:r>
            <w:proofErr w:type="spellEnd"/>
            <w:r>
              <w:t xml:space="preserve">: http://www.tankonyvtar.hu/hu/tartalom/tamop412A/2011-0021_21_kutatastervezes_pdf/adatok.html </w:t>
            </w:r>
            <w:r>
              <w:sym w:font="Symbol" w:char="F0B7"/>
            </w:r>
            <w:r>
              <w:t xml:space="preserve"> </w:t>
            </w:r>
            <w:proofErr w:type="spellStart"/>
            <w:r>
              <w:t>Majoros</w:t>
            </w:r>
            <w:proofErr w:type="spellEnd"/>
            <w:r>
              <w:t xml:space="preserve"> </w:t>
            </w:r>
            <w:proofErr w:type="spellStart"/>
            <w:r>
              <w:t>Pál</w:t>
            </w:r>
            <w:proofErr w:type="spellEnd"/>
            <w:r>
              <w:t xml:space="preserve">: A </w:t>
            </w:r>
            <w:proofErr w:type="spellStart"/>
            <w:r>
              <w:t>kutatásmódszertan</w:t>
            </w:r>
            <w:proofErr w:type="spellEnd"/>
            <w:r>
              <w:t xml:space="preserve"> </w:t>
            </w:r>
            <w:proofErr w:type="spellStart"/>
            <w:r>
              <w:t>alapjai</w:t>
            </w:r>
            <w:proofErr w:type="spellEnd"/>
            <w:r>
              <w:t xml:space="preserve">. </w:t>
            </w:r>
            <w:proofErr w:type="spellStart"/>
            <w:r>
              <w:t>Tanácsok</w:t>
            </w:r>
            <w:proofErr w:type="spellEnd"/>
            <w:r>
              <w:t xml:space="preserve">, </w:t>
            </w:r>
            <w:proofErr w:type="spellStart"/>
            <w:r>
              <w:t>tippek</w:t>
            </w:r>
            <w:proofErr w:type="spellEnd"/>
            <w:r>
              <w:t xml:space="preserve">, </w:t>
            </w:r>
            <w:proofErr w:type="spellStart"/>
            <w:r>
              <w:t>trükkök</w:t>
            </w:r>
            <w:proofErr w:type="spellEnd"/>
            <w:r>
              <w:t xml:space="preserve"> (</w:t>
            </w:r>
            <w:proofErr w:type="spellStart"/>
            <w:r>
              <w:t>nem</w:t>
            </w:r>
            <w:proofErr w:type="spellEnd"/>
            <w:r>
              <w:t xml:space="preserve"> </w:t>
            </w:r>
            <w:proofErr w:type="spellStart"/>
            <w:r>
              <w:t>csak</w:t>
            </w:r>
            <w:proofErr w:type="spellEnd"/>
            <w:r>
              <w:t xml:space="preserve"> </w:t>
            </w:r>
            <w:proofErr w:type="spellStart"/>
            <w:r>
              <w:t>szakdolgozatíróknak</w:t>
            </w:r>
            <w:proofErr w:type="spellEnd"/>
            <w:r>
              <w:t xml:space="preserve">), </w:t>
            </w:r>
            <w:proofErr w:type="spellStart"/>
            <w:r>
              <w:t>Perfekt</w:t>
            </w:r>
            <w:proofErr w:type="spellEnd"/>
            <w:r>
              <w:t>, Bp., 2004.</w:t>
            </w:r>
          </w:p>
          <w:p w:rsidR="00497A15" w:rsidRDefault="00497A15" w:rsidP="00497A15">
            <w:pPr>
              <w:pStyle w:val="Default"/>
              <w:rPr>
                <w:rStyle w:val="value"/>
              </w:rPr>
            </w:pPr>
            <w:r>
              <w:rPr>
                <w:rStyle w:val="keyvalue"/>
              </w:rPr>
              <w:t xml:space="preserve">Popper, Karl. </w:t>
            </w:r>
            <w:r w:rsidRPr="0073147E">
              <w:rPr>
                <w:rStyle w:val="keyvalue"/>
                <w:i/>
              </w:rPr>
              <w:t xml:space="preserve">A </w:t>
            </w:r>
            <w:proofErr w:type="spellStart"/>
            <w:r w:rsidRPr="0073147E">
              <w:rPr>
                <w:rStyle w:val="keyvalue"/>
                <w:i/>
              </w:rPr>
              <w:t>tudományos</w:t>
            </w:r>
            <w:proofErr w:type="spellEnd"/>
            <w:r w:rsidRPr="0073147E">
              <w:rPr>
                <w:rStyle w:val="keyvalue"/>
                <w:i/>
              </w:rPr>
              <w:t xml:space="preserve"> </w:t>
            </w:r>
            <w:proofErr w:type="spellStart"/>
            <w:r w:rsidRPr="0073147E">
              <w:rPr>
                <w:rStyle w:val="keyvalue"/>
                <w:i/>
              </w:rPr>
              <w:t>kutatás</w:t>
            </w:r>
            <w:proofErr w:type="spellEnd"/>
            <w:r w:rsidRPr="0073147E">
              <w:rPr>
                <w:rStyle w:val="keyvalue"/>
                <w:i/>
              </w:rPr>
              <w:t xml:space="preserve"> </w:t>
            </w:r>
            <w:proofErr w:type="spellStart"/>
            <w:r w:rsidRPr="0073147E">
              <w:rPr>
                <w:rStyle w:val="keyvalue"/>
                <w:i/>
              </w:rPr>
              <w:t>logikája</w:t>
            </w:r>
            <w:proofErr w:type="spellEnd"/>
            <w:r>
              <w:rPr>
                <w:rStyle w:val="keyvalue"/>
              </w:rPr>
              <w:t xml:space="preserve">. Budapest, </w:t>
            </w:r>
            <w:proofErr w:type="spellStart"/>
            <w:r>
              <w:rPr>
                <w:rStyle w:val="keyvalue"/>
              </w:rPr>
              <w:t>Európa</w:t>
            </w:r>
            <w:proofErr w:type="spellEnd"/>
            <w:r>
              <w:rPr>
                <w:rStyle w:val="keyvalue"/>
              </w:rPr>
              <w:t>, 1997.</w:t>
            </w:r>
          </w:p>
          <w:p w:rsidR="00497A15" w:rsidRDefault="00497A15" w:rsidP="00497A15">
            <w:pPr>
              <w:pStyle w:val="Default"/>
              <w:rPr>
                <w:rStyle w:val="keyvalue"/>
              </w:rPr>
            </w:pPr>
          </w:p>
          <w:p w:rsidR="00497A15" w:rsidRPr="009A0230" w:rsidRDefault="00497A15" w:rsidP="007D7734">
            <w:pPr>
              <w:pStyle w:val="Default"/>
              <w:rPr>
                <w:rFonts w:eastAsia="Times New Roman"/>
                <w:lang w:val="hu-HU"/>
              </w:rPr>
            </w:pPr>
          </w:p>
        </w:tc>
      </w:tr>
    </w:tbl>
    <w:p w:rsidR="002D594D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2D594D" w:rsidRPr="00AD6415" w:rsidRDefault="00887BB6" w:rsidP="00F724E2">
      <w:pPr>
        <w:spacing w:after="0" w:line="240" w:lineRule="auto"/>
        <w:ind w:left="119" w:right="23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9. Co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b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re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a 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c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ţi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nu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turilor 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d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isci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li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 cu a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ş</w:t>
      </w:r>
      <w:r w:rsidRPr="00AD641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ă</w:t>
      </w:r>
      <w:r w:rsidRPr="00AD641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ile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 xml:space="preserve"> re</w:t>
      </w:r>
      <w:r w:rsidRPr="00AD641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ze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tanţil</w:t>
      </w:r>
      <w:r w:rsidRPr="00AD641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 xml:space="preserve"> c</w:t>
      </w:r>
      <w:r w:rsidRPr="00AD641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o-RO"/>
        </w:rPr>
        <w:t>m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un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ită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ţ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ii 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ist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o-RO"/>
        </w:rPr>
        <w:t>m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c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, aso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c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ia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ţ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ilor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o-RO"/>
        </w:rPr>
        <w:t>f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si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on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ale şi a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gaj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at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i 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re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reze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tivi 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d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in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 xml:space="preserve"> d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o-RO"/>
        </w:rPr>
        <w:t>m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l </w:t>
      </w:r>
      <w:r w:rsidRPr="00AD641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o-RO"/>
        </w:rPr>
        <w:t>fe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re</w:t>
      </w:r>
      <w:r w:rsidRPr="00AD641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ro-RO"/>
        </w:rPr>
        <w:t>n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t 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og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o-RO"/>
        </w:rPr>
        <w:t>m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l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</w:t>
      </w:r>
    </w:p>
    <w:p w:rsidR="006C46D0" w:rsidRPr="00AD6415" w:rsidRDefault="006C46D0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064"/>
      </w:tblGrid>
      <w:tr w:rsidR="006C46D0" w:rsidRPr="00AD6415" w:rsidTr="006C46D0">
        <w:tc>
          <w:tcPr>
            <w:tcW w:w="10064" w:type="dxa"/>
          </w:tcPr>
          <w:p w:rsidR="006C46D0" w:rsidRPr="00AD6415" w:rsidRDefault="006C46D0" w:rsidP="00ED666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Conţ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nutul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disci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ste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nţă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</w:t>
            </w:r>
            <w:r w:rsidRPr="00AD64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 unive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din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ța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și</w:t>
            </w:r>
            <w:r w:rsidRPr="00AD64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 str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inăt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te.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ntru o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mai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bună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pta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e la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rinţ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 pieţ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muncii a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onţ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nutu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ui 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disci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i </w:t>
            </w:r>
            <w:r w:rsidRPr="00AD641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-a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 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z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discuții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și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â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ln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tât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f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sori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d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mbă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și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tură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 xml:space="preserve"> </w:t>
            </w:r>
            <w:r w:rsidR="00ED666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englez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 din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iune,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câ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s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 r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z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ntanţ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 a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n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j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torilor din mediul soci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-c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 și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de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f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ac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ri.</w:t>
            </w:r>
          </w:p>
        </w:tc>
      </w:tr>
    </w:tbl>
    <w:p w:rsidR="006C46D0" w:rsidRPr="00AD6415" w:rsidRDefault="006C46D0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2D594D" w:rsidRPr="00AD6415" w:rsidRDefault="00887BB6" w:rsidP="00F724E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10. Eva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lu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e</w:t>
      </w:r>
    </w:p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2410"/>
        <w:gridCol w:w="2717"/>
        <w:gridCol w:w="2547"/>
      </w:tblGrid>
      <w:tr w:rsidR="002D594D" w:rsidRPr="00AD6415">
        <w:trPr>
          <w:trHeight w:hRule="exact" w:val="56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Tip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tivit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10.1. Crite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</w:t>
            </w:r>
          </w:p>
          <w:p w:rsidR="002D594D" w:rsidRPr="00AD6415" w:rsidRDefault="00887BB6" w:rsidP="00F724E2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lua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10.2. Metode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de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v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lu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10.3. 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ond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din nota</w:t>
            </w:r>
          </w:p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fin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lă</w:t>
            </w:r>
          </w:p>
        </w:tc>
      </w:tr>
      <w:tr w:rsidR="002D594D" w:rsidRPr="00AD6415">
        <w:trPr>
          <w:trHeight w:hRule="exact" w:val="340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10.4.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605AAE" w:rsidRDefault="00887BB6" w:rsidP="00605AA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59" w:right="530" w:hanging="259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rec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tud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si 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omp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tud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</w:p>
          <w:p w:rsidR="002D594D" w:rsidRPr="00AD6415" w:rsidRDefault="00887BB6" w:rsidP="00F724E2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="00ED666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unoș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tin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ţ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lor;</w:t>
            </w:r>
          </w:p>
          <w:p w:rsidR="002D594D" w:rsidRPr="00605AAE" w:rsidRDefault="00887BB6" w:rsidP="00605AA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59" w:right="585" w:hanging="259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605A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605A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ţ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lo</w:t>
            </w:r>
            <w:r w:rsidRPr="00605A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605A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că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:rsidR="002D594D" w:rsidRPr="00605AAE" w:rsidRDefault="00887BB6" w:rsidP="00605AA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59" w:right="101" w:hanging="259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05A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dul de 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si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m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 a l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mbajului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 spe</w:t>
            </w:r>
            <w:r w:rsidRPr="00605A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iali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te;</w:t>
            </w:r>
          </w:p>
          <w:p w:rsidR="002D594D" w:rsidRPr="00605AAE" w:rsidRDefault="00887BB6" w:rsidP="002D15D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59" w:right="88" w:hanging="259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rite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ii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605A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z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ea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z</w:t>
            </w:r>
            <w:r w:rsidR="00ED6666"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spe</w:t>
            </w:r>
            <w:r w:rsidRPr="00605A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tele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tud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le: 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</w:t>
            </w:r>
            <w:r w:rsidR="00ED6666"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io</w:t>
            </w:r>
            <w:r w:rsidRPr="00605A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z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</w:t>
            </w:r>
            <w:r w:rsidR="002D15D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605A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sul pentru studiu ind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d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F724E2" w:rsidRPr="00AD6415" w:rsidRDefault="00F724E2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AF60AD" w:rsidRPr="00AD6415" w:rsidRDefault="00AF60A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Pr="00AD6415" w:rsidRDefault="00F57768" w:rsidP="00F57768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Colocviu (test) scris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Pr="00AD6415" w:rsidRDefault="00F57768" w:rsidP="00F57768">
            <w:pPr>
              <w:spacing w:after="0" w:line="240" w:lineRule="auto"/>
              <w:ind w:left="1062" w:right="9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50%</w:t>
            </w:r>
          </w:p>
        </w:tc>
      </w:tr>
      <w:tr w:rsidR="002D594D" w:rsidRPr="00AD6415">
        <w:trPr>
          <w:trHeight w:hRule="exact" w:val="28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10.5.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min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BF176B" w:rsidRDefault="00887BB6" w:rsidP="00BF176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59" w:right="-20" w:hanging="259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tea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op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ra</w:t>
            </w:r>
            <w:r w:rsidR="00BF176B"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u 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="00ED6666"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unoș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tin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ţ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</w:t>
            </w:r>
            <w:r w:rsidR="00BF176B"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si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m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te;</w:t>
            </w:r>
          </w:p>
          <w:p w:rsidR="002D594D" w:rsidRPr="00BF176B" w:rsidRDefault="00887BB6" w:rsidP="00BF176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59" w:right="-20" w:hanging="27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tea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</w:t>
            </w:r>
            <w:r w:rsid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:rsidR="002D594D" w:rsidRPr="00BF176B" w:rsidRDefault="00887BB6" w:rsidP="0092300D">
            <w:pPr>
              <w:spacing w:after="0" w:line="240" w:lineRule="auto"/>
              <w:ind w:left="259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pl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</w:t>
            </w:r>
            <w:r w:rsidRPr="00BF17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în </w:t>
            </w:r>
            <w:r w:rsidRPr="00BF176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p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BF17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ic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:rsidR="002D594D" w:rsidRPr="00BF176B" w:rsidRDefault="00887BB6" w:rsidP="00BF176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59" w:right="88" w:hanging="259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rite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ii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BF176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z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ea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z</w:t>
            </w:r>
            <w:r w:rsidR="00ED6666"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spe</w:t>
            </w:r>
            <w:r w:rsidRPr="00BF17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c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tele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tud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le: 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="00ED6666"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onș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io</w:t>
            </w:r>
            <w:r w:rsidRPr="00BF176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z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 in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BF17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sul pentru stud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 ind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vidual.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AF60AD" w:rsidRPr="00AD6415" w:rsidRDefault="00AF60A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F60E58" w:rsidRPr="00760DBE" w:rsidRDefault="0030076E" w:rsidP="0030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Prezentare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proiect</w:t>
            </w:r>
            <w:proofErr w:type="spellEnd"/>
          </w:p>
          <w:p w:rsidR="002D594D" w:rsidRPr="00AD6415" w:rsidRDefault="002D594D" w:rsidP="00840A62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AF60AD" w:rsidRPr="00AD6415" w:rsidRDefault="00AF60A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D594D" w:rsidRPr="00AD6415" w:rsidRDefault="00F57768" w:rsidP="00840A62">
            <w:pPr>
              <w:spacing w:after="0" w:line="240" w:lineRule="auto"/>
              <w:ind w:right="9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              50</w:t>
            </w:r>
            <w:r w:rsidR="00887BB6"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%</w:t>
            </w:r>
          </w:p>
        </w:tc>
      </w:tr>
      <w:tr w:rsidR="002D594D" w:rsidRPr="00AD6415" w:rsidTr="00BD0C6A">
        <w:trPr>
          <w:trHeight w:hRule="exact" w:val="2948"/>
        </w:trPr>
        <w:tc>
          <w:tcPr>
            <w:tcW w:w="10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4E2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10.6.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tand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rd minim de 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erf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orman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ţ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</w:p>
          <w:p w:rsidR="002D594D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Cuno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șt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lem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ntelor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fund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men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 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 pr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z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nt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="00F724E2"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ntelo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/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ptel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 m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jor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olos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a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tă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nolo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iei,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ca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unoștin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ț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lor 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="00F724E2"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sul a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iz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lor li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rar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:rsidR="00BD0C6A" w:rsidRPr="007E122B" w:rsidRDefault="00BD0C6A" w:rsidP="00BD0C6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o-RO"/>
              </w:rPr>
            </w:pPr>
            <w:r w:rsidRPr="007E122B">
              <w:rPr>
                <w:rFonts w:ascii="Times New Roman" w:eastAsia="Times New Roman" w:hAnsi="Times New Roman" w:cs="Times New Roman"/>
                <w:lang w:val="ro-RO"/>
              </w:rPr>
              <w:t>Realizarea analizei unui text literar de complexitate medie în limba străină (engleză), utilizând concepte și termeni de bază din teoria literară și sintetizând literatura secundară.</w:t>
            </w:r>
          </w:p>
          <w:p w:rsidR="00BD0C6A" w:rsidRPr="00AD6415" w:rsidRDefault="00BD0C6A" w:rsidP="00BD0C6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Elaborarea unui discurs oral/scris complex, bogat lexical și sintactic, articulat precis din punct de vedere logic pe o temă dată. </w:t>
            </w:r>
          </w:p>
          <w:p w:rsidR="00F724E2" w:rsidRPr="00AD6415" w:rsidRDefault="00F724E2" w:rsidP="00840A6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Participarea la min. 70% din numărul total de cursuri, respectiv seminarii. Nerespectarea prezenței minime obligatorii se sancționează cu diminuarea notei finale cu 1 punct/absență pentru fiecare absență nemotivată peste limita admisă.</w:t>
            </w:r>
            <w:r w:rsidR="00761E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</w:tbl>
    <w:p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F724E2" w:rsidRPr="00AD6415" w:rsidRDefault="00F724E2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0"/>
        <w:gridCol w:w="4054"/>
        <w:gridCol w:w="3775"/>
      </w:tblGrid>
      <w:tr w:rsidR="00DB17C2" w:rsidRPr="003F2DA5" w:rsidTr="00214A6F">
        <w:trPr>
          <w:trHeight w:hRule="exact" w:val="342"/>
        </w:trPr>
        <w:tc>
          <w:tcPr>
            <w:tcW w:w="2370" w:type="dxa"/>
          </w:tcPr>
          <w:p w:rsidR="00DB17C2" w:rsidRPr="003F2DA5" w:rsidRDefault="00DB17C2" w:rsidP="008B70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F2DA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3F2DA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3F2DA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ta </w:t>
            </w:r>
            <w:r w:rsidRPr="003F2DA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3F2DA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omp</w:t>
            </w:r>
            <w:r w:rsidRPr="003F2DA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3F2DA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3F2DA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3F2DA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ă</w:t>
            </w:r>
            <w:r w:rsidRPr="003F2DA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rii</w:t>
            </w:r>
          </w:p>
        </w:tc>
        <w:tc>
          <w:tcPr>
            <w:tcW w:w="4054" w:type="dxa"/>
          </w:tcPr>
          <w:p w:rsidR="00DB17C2" w:rsidRPr="003F2DA5" w:rsidRDefault="00DB17C2" w:rsidP="008B70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F2DA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3F2DA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3F2DA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mnătu</w:t>
            </w:r>
            <w:r w:rsidRPr="003F2DA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3F2DA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t</w:t>
            </w:r>
            <w:r w:rsidRPr="003F2DA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3F2DA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</w:t>
            </w:r>
            <w:r w:rsidRPr="003F2DA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3F2DA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3F2DA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rului de</w:t>
            </w:r>
            <w:r w:rsidRPr="003F2DA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3F2DA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3F2DA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3F2DA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3775" w:type="dxa"/>
          </w:tcPr>
          <w:p w:rsidR="00DB17C2" w:rsidRDefault="00DB17C2" w:rsidP="008B70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F2DA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3F2DA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3F2DA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mnătu</w:t>
            </w:r>
            <w:r w:rsidRPr="003F2DA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3F2DA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t</w:t>
            </w:r>
            <w:r w:rsidRPr="003F2DA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3F2DA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</w:t>
            </w:r>
            <w:r w:rsidRPr="003F2DA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3F2DA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3F2DA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rului de seminar</w:t>
            </w:r>
          </w:p>
          <w:p w:rsidR="00DB17C2" w:rsidRPr="003F2DA5" w:rsidRDefault="00DB17C2" w:rsidP="008B70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B17C2" w:rsidRPr="003F2DA5" w:rsidTr="00214A6F">
        <w:trPr>
          <w:trHeight w:hRule="exact" w:val="1274"/>
        </w:trPr>
        <w:tc>
          <w:tcPr>
            <w:tcW w:w="2370" w:type="dxa"/>
          </w:tcPr>
          <w:p w:rsidR="00DB17C2" w:rsidRPr="003F2DA5" w:rsidRDefault="00DB17C2" w:rsidP="008B70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B17C2" w:rsidRPr="003F2DA5" w:rsidRDefault="008D3B23" w:rsidP="00FE1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</w:t>
            </w:r>
            <w:r w:rsidR="005275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10.09.2024</w:t>
            </w:r>
          </w:p>
        </w:tc>
        <w:tc>
          <w:tcPr>
            <w:tcW w:w="4054" w:type="dxa"/>
          </w:tcPr>
          <w:p w:rsidR="00FE1076" w:rsidRDefault="00DB17C2" w:rsidP="008B70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F2DA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Lect. dr. Veres Ottilia</w:t>
            </w:r>
          </w:p>
          <w:p w:rsidR="00DB17C2" w:rsidRPr="003F2DA5" w:rsidRDefault="00FE1076" w:rsidP="008B70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DC7DB03" wp14:editId="772A03CA">
                  <wp:extent cx="1162050" cy="409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5" w:type="dxa"/>
          </w:tcPr>
          <w:p w:rsidR="00FE1076" w:rsidRDefault="00FE1076" w:rsidP="00FE1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DB17C2" w:rsidRPr="003F2DA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3F2DA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Lect. dr. Veres Ottilia</w:t>
            </w:r>
          </w:p>
          <w:p w:rsidR="00DB17C2" w:rsidRPr="003F2DA5" w:rsidRDefault="00FE1076" w:rsidP="00FE1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D188905" wp14:editId="714D4A1F">
                  <wp:extent cx="1162050" cy="4095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7C2" w:rsidRPr="003F2DA5" w:rsidRDefault="00DB17C2" w:rsidP="00DB17C2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:rsidR="00DB17C2" w:rsidRDefault="00DB17C2" w:rsidP="00DB17C2">
      <w:pPr>
        <w:tabs>
          <w:tab w:val="left" w:pos="6380"/>
        </w:tabs>
        <w:spacing w:before="29" w:after="0" w:line="240" w:lineRule="auto"/>
        <w:ind w:left="213" w:right="-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ta </w:t>
      </w:r>
      <w:r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>vi</w:t>
      </w:r>
      <w:r>
        <w:rPr>
          <w:rFonts w:ascii="Times New Roman" w:hAnsi="Times New Roman" w:cs="Times New Roman"/>
          <w:spacing w:val="2"/>
          <w:sz w:val="24"/>
          <w:szCs w:val="24"/>
          <w:lang w:val="ro-RO"/>
        </w:rPr>
        <w:t>z</w:t>
      </w:r>
      <w:r>
        <w:rPr>
          <w:rFonts w:ascii="Times New Roman" w:hAnsi="Times New Roman" w:cs="Times New Roman"/>
          <w:spacing w:val="-1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>rii în d</w:t>
      </w:r>
      <w:r>
        <w:rPr>
          <w:rFonts w:ascii="Times New Roman" w:hAnsi="Times New Roman" w:cs="Times New Roman"/>
          <w:spacing w:val="-1"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sz w:val="24"/>
          <w:szCs w:val="24"/>
          <w:lang w:val="ro-RO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  <w:lang w:val="ro-RO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>ment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pacing w:val="1"/>
          <w:sz w:val="24"/>
          <w:szCs w:val="24"/>
          <w:lang w:val="ro-RO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sz w:val="24"/>
          <w:szCs w:val="24"/>
          <w:lang w:val="ro-RO"/>
        </w:rPr>
        <w:t>mnătu</w:t>
      </w:r>
      <w:r>
        <w:rPr>
          <w:rFonts w:ascii="Times New Roman" w:hAnsi="Times New Roman" w:cs="Times New Roman"/>
          <w:spacing w:val="-1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sz w:val="24"/>
          <w:szCs w:val="24"/>
          <w:lang w:val="ro-RO"/>
        </w:rPr>
        <w:t>a dir</w:t>
      </w:r>
      <w:r>
        <w:rPr>
          <w:rFonts w:ascii="Times New Roman" w:hAnsi="Times New Roman" w:cs="Times New Roman"/>
          <w:spacing w:val="1"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  <w:lang w:val="ro-RO"/>
        </w:rPr>
        <w:t>c</w:t>
      </w:r>
      <w:r>
        <w:rPr>
          <w:rFonts w:ascii="Times New Roman" w:hAnsi="Times New Roman" w:cs="Times New Roman"/>
          <w:sz w:val="24"/>
          <w:szCs w:val="24"/>
          <w:lang w:val="ro-RO"/>
        </w:rPr>
        <w:t>torului de d</w:t>
      </w:r>
      <w:r>
        <w:rPr>
          <w:rFonts w:ascii="Times New Roman" w:hAnsi="Times New Roman" w:cs="Times New Roman"/>
          <w:spacing w:val="-1"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sz w:val="24"/>
          <w:szCs w:val="24"/>
          <w:lang w:val="ro-RO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  <w:lang w:val="ro-RO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  <w:lang w:val="ro-RO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sz w:val="24"/>
          <w:szCs w:val="24"/>
          <w:lang w:val="ro-RO"/>
        </w:rPr>
        <w:t>nt</w:t>
      </w:r>
    </w:p>
    <w:p w:rsidR="00DB17C2" w:rsidRDefault="00DB17C2" w:rsidP="00DB17C2">
      <w:pPr>
        <w:spacing w:before="16" w:after="0" w:line="260" w:lineRule="exact"/>
        <w:rPr>
          <w:rFonts w:ascii="Times New Roman" w:hAnsi="Times New Roman" w:cs="Times New Roman"/>
          <w:sz w:val="26"/>
          <w:szCs w:val="26"/>
          <w:lang w:val="ro-RO"/>
        </w:rPr>
      </w:pPr>
    </w:p>
    <w:p w:rsidR="00DB17C2" w:rsidRDefault="005275FD" w:rsidP="00DB17C2">
      <w:pPr>
        <w:tabs>
          <w:tab w:val="left" w:pos="6860"/>
        </w:tabs>
        <w:spacing w:after="0" w:line="240" w:lineRule="auto"/>
        <w:ind w:left="213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o-RO"/>
        </w:rPr>
        <w:t>.09.2024</w:t>
      </w:r>
      <w:r w:rsidR="00DB17C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FE1076">
        <w:rPr>
          <w:rFonts w:ascii="Times New Roman" w:hAnsi="Times New Roman" w:cs="Times New Roman"/>
          <w:sz w:val="24"/>
          <w:szCs w:val="24"/>
          <w:lang w:val="ro-RO"/>
        </w:rPr>
        <w:t xml:space="preserve">Lect. </w:t>
      </w:r>
      <w:r w:rsidR="00DB17C2">
        <w:rPr>
          <w:rFonts w:ascii="Times New Roman" w:hAnsi="Times New Roman" w:cs="Times New Roman"/>
          <w:sz w:val="24"/>
          <w:szCs w:val="24"/>
          <w:lang w:val="ro-RO"/>
        </w:rPr>
        <w:t xml:space="preserve">dr. </w:t>
      </w:r>
      <w:proofErr w:type="spellStart"/>
      <w:r w:rsidR="00C51086" w:rsidRPr="00C51086">
        <w:rPr>
          <w:rFonts w:ascii="Times New Roman" w:hAnsi="Times New Roman" w:cs="Times New Roman"/>
          <w:color w:val="000000"/>
          <w:sz w:val="24"/>
          <w:szCs w:val="24"/>
        </w:rPr>
        <w:t>Antal-Fórizs</w:t>
      </w:r>
      <w:proofErr w:type="spellEnd"/>
      <w:r w:rsidR="00C51086" w:rsidRPr="00C510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1086" w:rsidRPr="00C51086">
        <w:rPr>
          <w:rFonts w:ascii="Times New Roman" w:hAnsi="Times New Roman" w:cs="Times New Roman"/>
          <w:color w:val="000000"/>
          <w:sz w:val="24"/>
          <w:szCs w:val="24"/>
        </w:rPr>
        <w:t>Ioan</w:t>
      </w:r>
      <w:proofErr w:type="spellEnd"/>
      <w:r w:rsidR="00C51086" w:rsidRPr="00C51086">
        <w:rPr>
          <w:rFonts w:ascii="Times New Roman" w:hAnsi="Times New Roman" w:cs="Times New Roman"/>
          <w:color w:val="000000"/>
          <w:sz w:val="24"/>
          <w:szCs w:val="24"/>
        </w:rPr>
        <w:t>-James</w:t>
      </w:r>
    </w:p>
    <w:p w:rsidR="006A2222" w:rsidRPr="00AD6415" w:rsidRDefault="00DB17C2" w:rsidP="00DB17C2">
      <w:pPr>
        <w:tabs>
          <w:tab w:val="left" w:pos="6540"/>
        </w:tabs>
        <w:spacing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</w:t>
      </w:r>
    </w:p>
    <w:sectPr w:rsidR="006A2222" w:rsidRPr="00AD6415">
      <w:pgSz w:w="11920" w:h="16860"/>
      <w:pgMar w:top="1040" w:right="68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3483"/>
    <w:multiLevelType w:val="hybridMultilevel"/>
    <w:tmpl w:val="8B5A809C"/>
    <w:lvl w:ilvl="0" w:tplc="91E6CF7E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79" w:hanging="360"/>
      </w:pPr>
    </w:lvl>
    <w:lvl w:ilvl="2" w:tplc="0418001B" w:tentative="1">
      <w:start w:val="1"/>
      <w:numFmt w:val="lowerRoman"/>
      <w:lvlText w:val="%3."/>
      <w:lvlJc w:val="right"/>
      <w:pPr>
        <w:ind w:left="1799" w:hanging="180"/>
      </w:pPr>
    </w:lvl>
    <w:lvl w:ilvl="3" w:tplc="0418000F" w:tentative="1">
      <w:start w:val="1"/>
      <w:numFmt w:val="decimal"/>
      <w:lvlText w:val="%4."/>
      <w:lvlJc w:val="left"/>
      <w:pPr>
        <w:ind w:left="2519" w:hanging="360"/>
      </w:pPr>
    </w:lvl>
    <w:lvl w:ilvl="4" w:tplc="04180019" w:tentative="1">
      <w:start w:val="1"/>
      <w:numFmt w:val="lowerLetter"/>
      <w:lvlText w:val="%5."/>
      <w:lvlJc w:val="left"/>
      <w:pPr>
        <w:ind w:left="3239" w:hanging="360"/>
      </w:pPr>
    </w:lvl>
    <w:lvl w:ilvl="5" w:tplc="0418001B" w:tentative="1">
      <w:start w:val="1"/>
      <w:numFmt w:val="lowerRoman"/>
      <w:lvlText w:val="%6."/>
      <w:lvlJc w:val="right"/>
      <w:pPr>
        <w:ind w:left="3959" w:hanging="180"/>
      </w:pPr>
    </w:lvl>
    <w:lvl w:ilvl="6" w:tplc="0418000F" w:tentative="1">
      <w:start w:val="1"/>
      <w:numFmt w:val="decimal"/>
      <w:lvlText w:val="%7."/>
      <w:lvlJc w:val="left"/>
      <w:pPr>
        <w:ind w:left="4679" w:hanging="360"/>
      </w:pPr>
    </w:lvl>
    <w:lvl w:ilvl="7" w:tplc="04180019" w:tentative="1">
      <w:start w:val="1"/>
      <w:numFmt w:val="lowerLetter"/>
      <w:lvlText w:val="%8."/>
      <w:lvlJc w:val="left"/>
      <w:pPr>
        <w:ind w:left="5399" w:hanging="360"/>
      </w:pPr>
    </w:lvl>
    <w:lvl w:ilvl="8" w:tplc="0418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 w15:restartNumberingAfterBreak="0">
    <w:nsid w:val="13B52E5F"/>
    <w:multiLevelType w:val="hybridMultilevel"/>
    <w:tmpl w:val="A176DD64"/>
    <w:lvl w:ilvl="0" w:tplc="040E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C329F"/>
    <w:multiLevelType w:val="hybridMultilevel"/>
    <w:tmpl w:val="6538ABF4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" w15:restartNumberingAfterBreak="0">
    <w:nsid w:val="21771470"/>
    <w:multiLevelType w:val="hybridMultilevel"/>
    <w:tmpl w:val="A4DE6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07B20"/>
    <w:multiLevelType w:val="hybridMultilevel"/>
    <w:tmpl w:val="8C4E1FA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F2724"/>
    <w:multiLevelType w:val="hybridMultilevel"/>
    <w:tmpl w:val="8B3C0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40AD6"/>
    <w:multiLevelType w:val="hybridMultilevel"/>
    <w:tmpl w:val="44B0A4EC"/>
    <w:lvl w:ilvl="0" w:tplc="C010B4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1591A"/>
    <w:multiLevelType w:val="hybridMultilevel"/>
    <w:tmpl w:val="4CDC0524"/>
    <w:lvl w:ilvl="0" w:tplc="6AD2780E">
      <w:start w:val="14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" w15:restartNumberingAfterBreak="0">
    <w:nsid w:val="35287630"/>
    <w:multiLevelType w:val="hybridMultilevel"/>
    <w:tmpl w:val="C0DAF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21694"/>
    <w:multiLevelType w:val="singleLevel"/>
    <w:tmpl w:val="B7945CDA"/>
    <w:lvl w:ilvl="0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0" w15:restartNumberingAfterBreak="0">
    <w:nsid w:val="381F3855"/>
    <w:multiLevelType w:val="hybridMultilevel"/>
    <w:tmpl w:val="ABB49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E0778"/>
    <w:multiLevelType w:val="hybridMultilevel"/>
    <w:tmpl w:val="B73038E2"/>
    <w:lvl w:ilvl="0" w:tplc="C010B4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E50E4"/>
    <w:multiLevelType w:val="hybridMultilevel"/>
    <w:tmpl w:val="E1308C9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36843"/>
    <w:multiLevelType w:val="hybridMultilevel"/>
    <w:tmpl w:val="2F7AAC6A"/>
    <w:lvl w:ilvl="0" w:tplc="B7945CDA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76669"/>
    <w:multiLevelType w:val="hybridMultilevel"/>
    <w:tmpl w:val="EC00828E"/>
    <w:lvl w:ilvl="0" w:tplc="754C7A0E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79" w:hanging="360"/>
      </w:pPr>
    </w:lvl>
    <w:lvl w:ilvl="2" w:tplc="0418001B" w:tentative="1">
      <w:start w:val="1"/>
      <w:numFmt w:val="lowerRoman"/>
      <w:lvlText w:val="%3."/>
      <w:lvlJc w:val="right"/>
      <w:pPr>
        <w:ind w:left="1799" w:hanging="180"/>
      </w:pPr>
    </w:lvl>
    <w:lvl w:ilvl="3" w:tplc="0418000F" w:tentative="1">
      <w:start w:val="1"/>
      <w:numFmt w:val="decimal"/>
      <w:lvlText w:val="%4."/>
      <w:lvlJc w:val="left"/>
      <w:pPr>
        <w:ind w:left="2519" w:hanging="360"/>
      </w:pPr>
    </w:lvl>
    <w:lvl w:ilvl="4" w:tplc="04180019" w:tentative="1">
      <w:start w:val="1"/>
      <w:numFmt w:val="lowerLetter"/>
      <w:lvlText w:val="%5."/>
      <w:lvlJc w:val="left"/>
      <w:pPr>
        <w:ind w:left="3239" w:hanging="360"/>
      </w:pPr>
    </w:lvl>
    <w:lvl w:ilvl="5" w:tplc="0418001B" w:tentative="1">
      <w:start w:val="1"/>
      <w:numFmt w:val="lowerRoman"/>
      <w:lvlText w:val="%6."/>
      <w:lvlJc w:val="right"/>
      <w:pPr>
        <w:ind w:left="3959" w:hanging="180"/>
      </w:pPr>
    </w:lvl>
    <w:lvl w:ilvl="6" w:tplc="0418000F" w:tentative="1">
      <w:start w:val="1"/>
      <w:numFmt w:val="decimal"/>
      <w:lvlText w:val="%7."/>
      <w:lvlJc w:val="left"/>
      <w:pPr>
        <w:ind w:left="4679" w:hanging="360"/>
      </w:pPr>
    </w:lvl>
    <w:lvl w:ilvl="7" w:tplc="04180019" w:tentative="1">
      <w:start w:val="1"/>
      <w:numFmt w:val="lowerLetter"/>
      <w:lvlText w:val="%8."/>
      <w:lvlJc w:val="left"/>
      <w:pPr>
        <w:ind w:left="5399" w:hanging="360"/>
      </w:pPr>
    </w:lvl>
    <w:lvl w:ilvl="8" w:tplc="0418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5" w15:restartNumberingAfterBreak="0">
    <w:nsid w:val="54767FD6"/>
    <w:multiLevelType w:val="hybridMultilevel"/>
    <w:tmpl w:val="672C69FC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6" w15:restartNumberingAfterBreak="0">
    <w:nsid w:val="57745219"/>
    <w:multiLevelType w:val="hybridMultilevel"/>
    <w:tmpl w:val="44B0A4EC"/>
    <w:lvl w:ilvl="0" w:tplc="C010B4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24727"/>
    <w:multiLevelType w:val="hybridMultilevel"/>
    <w:tmpl w:val="F1BEA1F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F8179D"/>
    <w:multiLevelType w:val="hybridMultilevel"/>
    <w:tmpl w:val="34306EC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F3072"/>
    <w:multiLevelType w:val="hybridMultilevel"/>
    <w:tmpl w:val="B4CA5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121F4"/>
    <w:multiLevelType w:val="hybridMultilevel"/>
    <w:tmpl w:val="8D545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1457F2"/>
    <w:multiLevelType w:val="hybridMultilevel"/>
    <w:tmpl w:val="B9B4C494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2" w15:restartNumberingAfterBreak="0">
    <w:nsid w:val="673A6E91"/>
    <w:multiLevelType w:val="hybridMultilevel"/>
    <w:tmpl w:val="217AA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CD652E"/>
    <w:multiLevelType w:val="hybridMultilevel"/>
    <w:tmpl w:val="E58CD78C"/>
    <w:lvl w:ilvl="0" w:tplc="040E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4" w15:restartNumberingAfterBreak="0">
    <w:nsid w:val="7673647B"/>
    <w:multiLevelType w:val="hybridMultilevel"/>
    <w:tmpl w:val="FD5EB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7"/>
  </w:num>
  <w:num w:numId="4">
    <w:abstractNumId w:val="0"/>
  </w:num>
  <w:num w:numId="5">
    <w:abstractNumId w:val="18"/>
  </w:num>
  <w:num w:numId="6">
    <w:abstractNumId w:val="12"/>
  </w:num>
  <w:num w:numId="7">
    <w:abstractNumId w:val="22"/>
  </w:num>
  <w:num w:numId="8">
    <w:abstractNumId w:val="9"/>
  </w:num>
  <w:num w:numId="9">
    <w:abstractNumId w:val="13"/>
  </w:num>
  <w:num w:numId="10">
    <w:abstractNumId w:val="15"/>
  </w:num>
  <w:num w:numId="11">
    <w:abstractNumId w:val="16"/>
  </w:num>
  <w:num w:numId="12">
    <w:abstractNumId w:val="21"/>
  </w:num>
  <w:num w:numId="13">
    <w:abstractNumId w:val="5"/>
  </w:num>
  <w:num w:numId="14">
    <w:abstractNumId w:val="7"/>
  </w:num>
  <w:num w:numId="15">
    <w:abstractNumId w:val="8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"/>
  </w:num>
  <w:num w:numId="19">
    <w:abstractNumId w:val="1"/>
  </w:num>
  <w:num w:numId="20">
    <w:abstractNumId w:val="2"/>
  </w:num>
  <w:num w:numId="21">
    <w:abstractNumId w:val="11"/>
  </w:num>
  <w:num w:numId="22">
    <w:abstractNumId w:val="6"/>
  </w:num>
  <w:num w:numId="23">
    <w:abstractNumId w:val="20"/>
  </w:num>
  <w:num w:numId="24">
    <w:abstractNumId w:val="3"/>
  </w:num>
  <w:num w:numId="25">
    <w:abstractNumId w:val="2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4D"/>
    <w:rsid w:val="00007564"/>
    <w:rsid w:val="00007E29"/>
    <w:rsid w:val="000224C3"/>
    <w:rsid w:val="0002257C"/>
    <w:rsid w:val="0002455F"/>
    <w:rsid w:val="00034EF4"/>
    <w:rsid w:val="000444CC"/>
    <w:rsid w:val="00060FAC"/>
    <w:rsid w:val="00071FA4"/>
    <w:rsid w:val="0007731D"/>
    <w:rsid w:val="000906D2"/>
    <w:rsid w:val="000A27AF"/>
    <w:rsid w:val="000B7ED0"/>
    <w:rsid w:val="000C2A07"/>
    <w:rsid w:val="000D43D9"/>
    <w:rsid w:val="000E0672"/>
    <w:rsid w:val="000F4E56"/>
    <w:rsid w:val="00113412"/>
    <w:rsid w:val="001144F8"/>
    <w:rsid w:val="00134162"/>
    <w:rsid w:val="00143233"/>
    <w:rsid w:val="00165982"/>
    <w:rsid w:val="00194E08"/>
    <w:rsid w:val="001B5968"/>
    <w:rsid w:val="001B64E9"/>
    <w:rsid w:val="001F1DBA"/>
    <w:rsid w:val="00202AB8"/>
    <w:rsid w:val="00214A6F"/>
    <w:rsid w:val="00223B71"/>
    <w:rsid w:val="00236637"/>
    <w:rsid w:val="0029326A"/>
    <w:rsid w:val="0029496E"/>
    <w:rsid w:val="002952AF"/>
    <w:rsid w:val="002C43DC"/>
    <w:rsid w:val="002C4579"/>
    <w:rsid w:val="002D15D8"/>
    <w:rsid w:val="002D594D"/>
    <w:rsid w:val="002F449D"/>
    <w:rsid w:val="0030076E"/>
    <w:rsid w:val="0032135F"/>
    <w:rsid w:val="00342535"/>
    <w:rsid w:val="00347089"/>
    <w:rsid w:val="00357C30"/>
    <w:rsid w:val="00373229"/>
    <w:rsid w:val="00374C55"/>
    <w:rsid w:val="003A5178"/>
    <w:rsid w:val="003C2AAB"/>
    <w:rsid w:val="003D0E36"/>
    <w:rsid w:val="003D0F47"/>
    <w:rsid w:val="004059BF"/>
    <w:rsid w:val="00413308"/>
    <w:rsid w:val="00417214"/>
    <w:rsid w:val="004204A8"/>
    <w:rsid w:val="00422207"/>
    <w:rsid w:val="00444209"/>
    <w:rsid w:val="00450CAC"/>
    <w:rsid w:val="00471E6C"/>
    <w:rsid w:val="004754EA"/>
    <w:rsid w:val="00486464"/>
    <w:rsid w:val="00497A15"/>
    <w:rsid w:val="004A1AEB"/>
    <w:rsid w:val="004A430A"/>
    <w:rsid w:val="004C22A1"/>
    <w:rsid w:val="004C312E"/>
    <w:rsid w:val="004C3A99"/>
    <w:rsid w:val="004D1113"/>
    <w:rsid w:val="004D7106"/>
    <w:rsid w:val="004F33DE"/>
    <w:rsid w:val="00500FD0"/>
    <w:rsid w:val="005042AB"/>
    <w:rsid w:val="0051659A"/>
    <w:rsid w:val="005211D5"/>
    <w:rsid w:val="005275FD"/>
    <w:rsid w:val="00533869"/>
    <w:rsid w:val="00537F02"/>
    <w:rsid w:val="00547267"/>
    <w:rsid w:val="005543CC"/>
    <w:rsid w:val="00555173"/>
    <w:rsid w:val="00563D9B"/>
    <w:rsid w:val="00574420"/>
    <w:rsid w:val="00586B59"/>
    <w:rsid w:val="0059326A"/>
    <w:rsid w:val="005966E4"/>
    <w:rsid w:val="005B6859"/>
    <w:rsid w:val="005C31F4"/>
    <w:rsid w:val="005C3A43"/>
    <w:rsid w:val="005C3F47"/>
    <w:rsid w:val="00605AAE"/>
    <w:rsid w:val="00621E8D"/>
    <w:rsid w:val="00624033"/>
    <w:rsid w:val="00626C3B"/>
    <w:rsid w:val="00653B7E"/>
    <w:rsid w:val="00654725"/>
    <w:rsid w:val="0066420B"/>
    <w:rsid w:val="006A2222"/>
    <w:rsid w:val="006B0BF1"/>
    <w:rsid w:val="006C46D0"/>
    <w:rsid w:val="006E3745"/>
    <w:rsid w:val="006E5E7D"/>
    <w:rsid w:val="006F2D4D"/>
    <w:rsid w:val="00712DA6"/>
    <w:rsid w:val="00722197"/>
    <w:rsid w:val="0073147E"/>
    <w:rsid w:val="007317CF"/>
    <w:rsid w:val="00760DBE"/>
    <w:rsid w:val="00761EE2"/>
    <w:rsid w:val="00781D3F"/>
    <w:rsid w:val="00784A7F"/>
    <w:rsid w:val="0078618A"/>
    <w:rsid w:val="00787792"/>
    <w:rsid w:val="00793C36"/>
    <w:rsid w:val="007A06EB"/>
    <w:rsid w:val="007A0E4E"/>
    <w:rsid w:val="007A1432"/>
    <w:rsid w:val="007B037F"/>
    <w:rsid w:val="007C7ED2"/>
    <w:rsid w:val="007D5104"/>
    <w:rsid w:val="007D7734"/>
    <w:rsid w:val="007F199B"/>
    <w:rsid w:val="008000E7"/>
    <w:rsid w:val="00806C4E"/>
    <w:rsid w:val="00815196"/>
    <w:rsid w:val="008200BC"/>
    <w:rsid w:val="008227BA"/>
    <w:rsid w:val="00840A62"/>
    <w:rsid w:val="00852045"/>
    <w:rsid w:val="00852979"/>
    <w:rsid w:val="00861256"/>
    <w:rsid w:val="00881EFD"/>
    <w:rsid w:val="00882D85"/>
    <w:rsid w:val="00884073"/>
    <w:rsid w:val="00887BB6"/>
    <w:rsid w:val="008921A8"/>
    <w:rsid w:val="008B1C47"/>
    <w:rsid w:val="008D3B23"/>
    <w:rsid w:val="008F52BA"/>
    <w:rsid w:val="00910C6A"/>
    <w:rsid w:val="0092300D"/>
    <w:rsid w:val="0094542F"/>
    <w:rsid w:val="00956234"/>
    <w:rsid w:val="00962536"/>
    <w:rsid w:val="009A0230"/>
    <w:rsid w:val="009A0E66"/>
    <w:rsid w:val="009C274E"/>
    <w:rsid w:val="009D2FFC"/>
    <w:rsid w:val="009D3DD1"/>
    <w:rsid w:val="009F02F4"/>
    <w:rsid w:val="00A01AAF"/>
    <w:rsid w:val="00A074AD"/>
    <w:rsid w:val="00A303B3"/>
    <w:rsid w:val="00A3066A"/>
    <w:rsid w:val="00A36816"/>
    <w:rsid w:val="00A51DF5"/>
    <w:rsid w:val="00A56CCB"/>
    <w:rsid w:val="00A74D08"/>
    <w:rsid w:val="00A760A0"/>
    <w:rsid w:val="00A814DA"/>
    <w:rsid w:val="00A92D03"/>
    <w:rsid w:val="00A93C32"/>
    <w:rsid w:val="00A94A45"/>
    <w:rsid w:val="00A94C62"/>
    <w:rsid w:val="00A94FF2"/>
    <w:rsid w:val="00A95C13"/>
    <w:rsid w:val="00AA0854"/>
    <w:rsid w:val="00AA68FB"/>
    <w:rsid w:val="00AB3730"/>
    <w:rsid w:val="00AB42D4"/>
    <w:rsid w:val="00AC664D"/>
    <w:rsid w:val="00AD6415"/>
    <w:rsid w:val="00AE2C90"/>
    <w:rsid w:val="00AE313B"/>
    <w:rsid w:val="00AE7451"/>
    <w:rsid w:val="00AF0E76"/>
    <w:rsid w:val="00AF60AD"/>
    <w:rsid w:val="00B04E47"/>
    <w:rsid w:val="00B106BE"/>
    <w:rsid w:val="00B15B87"/>
    <w:rsid w:val="00B17134"/>
    <w:rsid w:val="00B609AF"/>
    <w:rsid w:val="00B71AA8"/>
    <w:rsid w:val="00B74CB8"/>
    <w:rsid w:val="00B95BFF"/>
    <w:rsid w:val="00BB01CF"/>
    <w:rsid w:val="00BB43C7"/>
    <w:rsid w:val="00BC02DC"/>
    <w:rsid w:val="00BC35D8"/>
    <w:rsid w:val="00BC7415"/>
    <w:rsid w:val="00BD0C6A"/>
    <w:rsid w:val="00BD4F24"/>
    <w:rsid w:val="00BE08AC"/>
    <w:rsid w:val="00BE3E1C"/>
    <w:rsid w:val="00BF176B"/>
    <w:rsid w:val="00BF21A0"/>
    <w:rsid w:val="00BF4006"/>
    <w:rsid w:val="00BF643D"/>
    <w:rsid w:val="00C06E9A"/>
    <w:rsid w:val="00C14F98"/>
    <w:rsid w:val="00C416EE"/>
    <w:rsid w:val="00C51086"/>
    <w:rsid w:val="00C56F47"/>
    <w:rsid w:val="00C62814"/>
    <w:rsid w:val="00C62B12"/>
    <w:rsid w:val="00C70535"/>
    <w:rsid w:val="00C87EE5"/>
    <w:rsid w:val="00CA0AC4"/>
    <w:rsid w:val="00CC5492"/>
    <w:rsid w:val="00CC7019"/>
    <w:rsid w:val="00CD33EE"/>
    <w:rsid w:val="00CD7E99"/>
    <w:rsid w:val="00CE0355"/>
    <w:rsid w:val="00CE3D4D"/>
    <w:rsid w:val="00CF781D"/>
    <w:rsid w:val="00D31EBB"/>
    <w:rsid w:val="00D422A2"/>
    <w:rsid w:val="00D63F7F"/>
    <w:rsid w:val="00D91A1A"/>
    <w:rsid w:val="00DB17C2"/>
    <w:rsid w:val="00DB2F83"/>
    <w:rsid w:val="00DB7369"/>
    <w:rsid w:val="00DD5305"/>
    <w:rsid w:val="00DD780C"/>
    <w:rsid w:val="00DF165E"/>
    <w:rsid w:val="00E03E82"/>
    <w:rsid w:val="00E0408C"/>
    <w:rsid w:val="00E158CB"/>
    <w:rsid w:val="00E50E90"/>
    <w:rsid w:val="00E70DE6"/>
    <w:rsid w:val="00E752DC"/>
    <w:rsid w:val="00E77F86"/>
    <w:rsid w:val="00E800BA"/>
    <w:rsid w:val="00E84FD7"/>
    <w:rsid w:val="00E87540"/>
    <w:rsid w:val="00E95323"/>
    <w:rsid w:val="00E9622C"/>
    <w:rsid w:val="00EB5493"/>
    <w:rsid w:val="00EB57A1"/>
    <w:rsid w:val="00ED00BB"/>
    <w:rsid w:val="00ED0C31"/>
    <w:rsid w:val="00ED6666"/>
    <w:rsid w:val="00EF0B3F"/>
    <w:rsid w:val="00EF2BBD"/>
    <w:rsid w:val="00F20586"/>
    <w:rsid w:val="00F30192"/>
    <w:rsid w:val="00F33877"/>
    <w:rsid w:val="00F443B7"/>
    <w:rsid w:val="00F44E28"/>
    <w:rsid w:val="00F57768"/>
    <w:rsid w:val="00F60E58"/>
    <w:rsid w:val="00F712DB"/>
    <w:rsid w:val="00F724E2"/>
    <w:rsid w:val="00F86D22"/>
    <w:rsid w:val="00FB53BA"/>
    <w:rsid w:val="00FB6FF2"/>
    <w:rsid w:val="00FC0A61"/>
    <w:rsid w:val="00FC6CC4"/>
    <w:rsid w:val="00FD1A58"/>
    <w:rsid w:val="00FE01CB"/>
    <w:rsid w:val="00FE1076"/>
    <w:rsid w:val="00FF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8A17E"/>
  <w15:docId w15:val="{2123BA0A-05F6-482D-BDA9-DC48DDCB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4">
    <w:name w:val="heading 4"/>
    <w:basedOn w:val="Normal"/>
    <w:link w:val="Heading4Char"/>
    <w:uiPriority w:val="9"/>
    <w:qFormat/>
    <w:rsid w:val="000C2A07"/>
    <w:pPr>
      <w:widowControl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579"/>
    <w:pPr>
      <w:ind w:left="720"/>
      <w:contextualSpacing/>
    </w:pPr>
  </w:style>
  <w:style w:type="table" w:styleId="TableGrid">
    <w:name w:val="Table Grid"/>
    <w:basedOn w:val="TableNormal"/>
    <w:uiPriority w:val="59"/>
    <w:rsid w:val="006C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2A0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2A07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C2A07"/>
    <w:rPr>
      <w:rFonts w:ascii="Times New Roman" w:eastAsia="Times New Roman" w:hAnsi="Times New Roman" w:cs="Times New Roman"/>
      <w:b/>
      <w:bCs/>
      <w:sz w:val="24"/>
      <w:szCs w:val="24"/>
      <w:lang w:val="ro-RO" w:eastAsia="zh-CN"/>
    </w:rPr>
  </w:style>
  <w:style w:type="character" w:styleId="Emphasis">
    <w:name w:val="Emphasis"/>
    <w:basedOn w:val="DefaultParagraphFont"/>
    <w:uiPriority w:val="20"/>
    <w:qFormat/>
    <w:rsid w:val="00FB6FF2"/>
    <w:rPr>
      <w:i/>
      <w:iCs/>
    </w:rPr>
  </w:style>
  <w:style w:type="paragraph" w:customStyle="1" w:styleId="Norml1">
    <w:name w:val="Normál1"/>
    <w:rsid w:val="004F3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character" w:customStyle="1" w:styleId="keyvalue">
    <w:name w:val="keyvalue"/>
    <w:basedOn w:val="DefaultParagraphFont"/>
    <w:rsid w:val="00F712DB"/>
  </w:style>
  <w:style w:type="character" w:styleId="HTMLCite">
    <w:name w:val="HTML Cite"/>
    <w:basedOn w:val="DefaultParagraphFont"/>
    <w:rsid w:val="00A303B3"/>
    <w:rPr>
      <w:i/>
      <w:iCs/>
    </w:rPr>
  </w:style>
  <w:style w:type="character" w:customStyle="1" w:styleId="xc">
    <w:name w:val="xc"/>
    <w:basedOn w:val="DefaultParagraphFont"/>
    <w:rsid w:val="009D2FFC"/>
  </w:style>
  <w:style w:type="paragraph" w:styleId="BodyText">
    <w:name w:val="Body Text"/>
    <w:basedOn w:val="Normal"/>
    <w:link w:val="BodyTextChar"/>
    <w:semiHidden/>
    <w:unhideWhenUsed/>
    <w:rsid w:val="009D2FFC"/>
    <w:pPr>
      <w:widowControl/>
      <w:spacing w:after="0" w:line="240" w:lineRule="auto"/>
    </w:pPr>
    <w:rPr>
      <w:rFonts w:ascii="Verdana" w:eastAsia="Times New Roman" w:hAnsi="Verdana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9D2FFC"/>
    <w:rPr>
      <w:rFonts w:ascii="Verdana" w:eastAsia="Times New Roman" w:hAnsi="Verdana" w:cs="Times New Roman"/>
      <w:sz w:val="24"/>
      <w:szCs w:val="20"/>
    </w:rPr>
  </w:style>
  <w:style w:type="paragraph" w:customStyle="1" w:styleId="Default">
    <w:name w:val="Default"/>
    <w:rsid w:val="00722197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value">
    <w:name w:val="value"/>
    <w:basedOn w:val="DefaultParagraphFont"/>
    <w:rsid w:val="009A0230"/>
  </w:style>
  <w:style w:type="paragraph" w:styleId="NoSpacing">
    <w:name w:val="No Spacing"/>
    <w:uiPriority w:val="1"/>
    <w:qFormat/>
    <w:rsid w:val="00DB17C2"/>
    <w:pPr>
      <w:spacing w:after="0" w:line="240" w:lineRule="auto"/>
    </w:pPr>
    <w:rPr>
      <w:rFonts w:ascii="Calibri" w:eastAsia="Times New Roman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1278</Words>
  <Characters>7289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FIŞADISCIPLINEI1</vt:lpstr>
      <vt:lpstr>FIŞADISCIPLINEI1</vt:lpstr>
    </vt:vector>
  </TitlesOfParts>
  <Company>Grizli777</Company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FIŞADISCIPLINEI1</dc:title>
  <dc:creator>Lorena</dc:creator>
  <cp:lastModifiedBy>Andrea Albu-Balogh</cp:lastModifiedBy>
  <cp:revision>5</cp:revision>
  <cp:lastPrinted>2015-09-15T13:52:00Z</cp:lastPrinted>
  <dcterms:created xsi:type="dcterms:W3CDTF">2024-01-13T12:00:00Z</dcterms:created>
  <dcterms:modified xsi:type="dcterms:W3CDTF">2024-12-10T16:49:00Z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2012-09-14T00:00:00Z</vt:filetime>
  </property>
  <property fmtid="{D5CDD505-2E9C-101B-9397-08002B2CF9AE}" pid="3" name="LastSaved">
    <vt:filetime>2013-10-10T00:00:00Z</vt:filetime>
  </property>
</Properties>
</file>