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F570" w14:textId="77777777" w:rsidR="00814C36" w:rsidRDefault="000B56F6">
      <w:pPr>
        <w:spacing w:before="76"/>
        <w:ind w:left="18"/>
        <w:jc w:val="center"/>
        <w:rPr>
          <w:b/>
          <w:sz w:val="24"/>
        </w:rPr>
      </w:pPr>
      <w:r>
        <w:rPr>
          <w:b/>
          <w:sz w:val="24"/>
        </w:rPr>
        <w:t>FIŞA</w:t>
      </w:r>
      <w:r>
        <w:rPr>
          <w:b/>
          <w:spacing w:val="-5"/>
          <w:sz w:val="24"/>
        </w:rPr>
        <w:t xml:space="preserve"> </w:t>
      </w:r>
      <w:r>
        <w:rPr>
          <w:b/>
          <w:spacing w:val="-2"/>
          <w:sz w:val="24"/>
        </w:rPr>
        <w:t>DISCIPLINEI</w:t>
      </w:r>
    </w:p>
    <w:p w14:paraId="42528016" w14:textId="77777777" w:rsidR="00814C36" w:rsidRDefault="00814C36">
      <w:pPr>
        <w:pStyle w:val="BodyText"/>
        <w:spacing w:before="1"/>
        <w:rPr>
          <w:b/>
        </w:rPr>
      </w:pPr>
    </w:p>
    <w:p w14:paraId="7208A0E2" w14:textId="77777777" w:rsidR="00814C36" w:rsidRDefault="000B56F6">
      <w:pPr>
        <w:pStyle w:val="ListParagraph"/>
        <w:numPr>
          <w:ilvl w:val="0"/>
          <w:numId w:val="7"/>
        </w:numPr>
        <w:tabs>
          <w:tab w:val="left" w:pos="479"/>
        </w:tabs>
        <w:rPr>
          <w:b/>
          <w:sz w:val="24"/>
        </w:rPr>
      </w:pPr>
      <w:r>
        <w:rPr>
          <w:b/>
          <w:sz w:val="24"/>
        </w:rPr>
        <w:t>Date</w:t>
      </w:r>
      <w:r>
        <w:rPr>
          <w:b/>
          <w:spacing w:val="-3"/>
          <w:sz w:val="24"/>
        </w:rPr>
        <w:t xml:space="preserve"> </w:t>
      </w:r>
      <w:r>
        <w:rPr>
          <w:b/>
          <w:sz w:val="24"/>
        </w:rPr>
        <w:t>despre</w:t>
      </w:r>
      <w:r>
        <w:rPr>
          <w:b/>
          <w:spacing w:val="-3"/>
          <w:sz w:val="24"/>
        </w:rPr>
        <w:t xml:space="preserve"> </w:t>
      </w:r>
      <w:r>
        <w:rPr>
          <w:b/>
          <w:spacing w:val="-2"/>
          <w:sz w:val="24"/>
        </w:rPr>
        <w:t>program</w:t>
      </w:r>
    </w:p>
    <w:p w14:paraId="5010F696" w14:textId="77777777" w:rsidR="00814C36" w:rsidRDefault="00814C36">
      <w:pPr>
        <w:pStyle w:val="BodyText"/>
        <w:spacing w:before="49"/>
        <w:rPr>
          <w:b/>
          <w:sz w:val="20"/>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438"/>
      </w:tblGrid>
      <w:tr w:rsidR="00814C36" w14:paraId="1BC4DE3E" w14:textId="77777777">
        <w:trPr>
          <w:trHeight w:val="275"/>
        </w:trPr>
        <w:tc>
          <w:tcPr>
            <w:tcW w:w="3795" w:type="dxa"/>
          </w:tcPr>
          <w:p w14:paraId="35D0B554" w14:textId="77777777" w:rsidR="00814C36" w:rsidRDefault="000B56F6">
            <w:pPr>
              <w:pStyle w:val="TableParagraph"/>
              <w:spacing w:line="256" w:lineRule="exact"/>
              <w:rPr>
                <w:sz w:val="24"/>
              </w:rPr>
            </w:pPr>
            <w:r>
              <w:rPr>
                <w:sz w:val="24"/>
              </w:rPr>
              <w:t>1.1.</w:t>
            </w:r>
            <w:r>
              <w:rPr>
                <w:spacing w:val="-1"/>
                <w:sz w:val="24"/>
              </w:rPr>
              <w:t xml:space="preserve"> </w:t>
            </w:r>
            <w:r>
              <w:rPr>
                <w:sz w:val="24"/>
              </w:rPr>
              <w:t>Instituţia</w:t>
            </w:r>
            <w:r>
              <w:rPr>
                <w:spacing w:val="-2"/>
                <w:sz w:val="24"/>
              </w:rPr>
              <w:t xml:space="preserve"> </w:t>
            </w:r>
            <w:r>
              <w:rPr>
                <w:sz w:val="24"/>
              </w:rPr>
              <w:t>de</w:t>
            </w:r>
            <w:r>
              <w:rPr>
                <w:spacing w:val="-4"/>
                <w:sz w:val="24"/>
              </w:rPr>
              <w:t xml:space="preserve"> </w:t>
            </w:r>
            <w:r>
              <w:rPr>
                <w:sz w:val="24"/>
              </w:rPr>
              <w:t>învăţământ</w:t>
            </w:r>
            <w:r>
              <w:rPr>
                <w:spacing w:val="-2"/>
                <w:sz w:val="24"/>
              </w:rPr>
              <w:t xml:space="preserve"> superior</w:t>
            </w:r>
          </w:p>
        </w:tc>
        <w:tc>
          <w:tcPr>
            <w:tcW w:w="6438" w:type="dxa"/>
          </w:tcPr>
          <w:p w14:paraId="22C93361" w14:textId="77777777" w:rsidR="00814C36" w:rsidRDefault="000B56F6">
            <w:pPr>
              <w:pStyle w:val="TableParagraph"/>
              <w:spacing w:line="256" w:lineRule="exact"/>
              <w:ind w:left="110"/>
              <w:rPr>
                <w:sz w:val="24"/>
              </w:rPr>
            </w:pPr>
            <w:r>
              <w:rPr>
                <w:sz w:val="24"/>
              </w:rPr>
              <w:t>Universitatea</w:t>
            </w:r>
            <w:r>
              <w:rPr>
                <w:spacing w:val="-2"/>
                <w:sz w:val="24"/>
              </w:rPr>
              <w:t xml:space="preserve"> </w:t>
            </w:r>
            <w:r>
              <w:rPr>
                <w:sz w:val="24"/>
              </w:rPr>
              <w:t>Creștină</w:t>
            </w:r>
            <w:r>
              <w:rPr>
                <w:spacing w:val="-1"/>
                <w:sz w:val="24"/>
              </w:rPr>
              <w:t xml:space="preserve"> </w:t>
            </w:r>
            <w:r>
              <w:rPr>
                <w:spacing w:val="-2"/>
                <w:sz w:val="24"/>
              </w:rPr>
              <w:t>Partium</w:t>
            </w:r>
          </w:p>
        </w:tc>
      </w:tr>
      <w:tr w:rsidR="00814C36" w14:paraId="0D47EDF5" w14:textId="77777777">
        <w:trPr>
          <w:trHeight w:val="275"/>
        </w:trPr>
        <w:tc>
          <w:tcPr>
            <w:tcW w:w="3795" w:type="dxa"/>
          </w:tcPr>
          <w:p w14:paraId="6A8EA75E" w14:textId="77777777" w:rsidR="00814C36" w:rsidRDefault="000B56F6">
            <w:pPr>
              <w:pStyle w:val="TableParagraph"/>
              <w:spacing w:line="256" w:lineRule="exact"/>
              <w:rPr>
                <w:sz w:val="24"/>
              </w:rPr>
            </w:pPr>
            <w:r>
              <w:rPr>
                <w:sz w:val="24"/>
              </w:rPr>
              <w:t xml:space="preserve">1.2. </w:t>
            </w:r>
            <w:r>
              <w:rPr>
                <w:spacing w:val="-2"/>
                <w:sz w:val="24"/>
              </w:rPr>
              <w:t>Facultatea</w:t>
            </w:r>
          </w:p>
        </w:tc>
        <w:tc>
          <w:tcPr>
            <w:tcW w:w="6438" w:type="dxa"/>
          </w:tcPr>
          <w:p w14:paraId="7DB7BFD9" w14:textId="77777777" w:rsidR="00814C36" w:rsidRDefault="000B56F6">
            <w:pPr>
              <w:pStyle w:val="TableParagraph"/>
              <w:spacing w:line="256" w:lineRule="exact"/>
              <w:ind w:left="110"/>
              <w:rPr>
                <w:sz w:val="24"/>
              </w:rPr>
            </w:pPr>
            <w:r>
              <w:rPr>
                <w:sz w:val="24"/>
              </w:rPr>
              <w:t>Facultatea</w:t>
            </w:r>
            <w:r>
              <w:rPr>
                <w:spacing w:val="-3"/>
                <w:sz w:val="24"/>
              </w:rPr>
              <w:t xml:space="preserve"> </w:t>
            </w:r>
            <w:r>
              <w:rPr>
                <w:sz w:val="24"/>
              </w:rPr>
              <w:t>de</w:t>
            </w:r>
            <w:r>
              <w:rPr>
                <w:spacing w:val="-1"/>
                <w:sz w:val="24"/>
              </w:rPr>
              <w:t xml:space="preserve"> </w:t>
            </w:r>
            <w:r>
              <w:rPr>
                <w:sz w:val="24"/>
              </w:rPr>
              <w:t>Litere</w:t>
            </w:r>
            <w:r>
              <w:rPr>
                <w:spacing w:val="-3"/>
                <w:sz w:val="24"/>
              </w:rPr>
              <w:t xml:space="preserve"> </w:t>
            </w:r>
            <w:r>
              <w:rPr>
                <w:sz w:val="24"/>
              </w:rPr>
              <w:t>și</w:t>
            </w:r>
            <w:r>
              <w:rPr>
                <w:spacing w:val="-1"/>
                <w:sz w:val="24"/>
              </w:rPr>
              <w:t xml:space="preserve"> </w:t>
            </w:r>
            <w:r>
              <w:rPr>
                <w:spacing w:val="-4"/>
                <w:sz w:val="24"/>
              </w:rPr>
              <w:t>Arte</w:t>
            </w:r>
          </w:p>
        </w:tc>
      </w:tr>
      <w:tr w:rsidR="00814C36" w14:paraId="52605F93" w14:textId="77777777">
        <w:trPr>
          <w:trHeight w:val="275"/>
        </w:trPr>
        <w:tc>
          <w:tcPr>
            <w:tcW w:w="3795" w:type="dxa"/>
          </w:tcPr>
          <w:p w14:paraId="1B8088E1" w14:textId="77777777" w:rsidR="00814C36" w:rsidRDefault="000B56F6">
            <w:pPr>
              <w:pStyle w:val="TableParagraph"/>
              <w:spacing w:line="256" w:lineRule="exact"/>
              <w:rPr>
                <w:sz w:val="24"/>
              </w:rPr>
            </w:pPr>
            <w:r>
              <w:rPr>
                <w:sz w:val="24"/>
              </w:rPr>
              <w:t xml:space="preserve">1.3. </w:t>
            </w:r>
            <w:r>
              <w:rPr>
                <w:spacing w:val="-2"/>
                <w:sz w:val="24"/>
              </w:rPr>
              <w:t>Departamentul</w:t>
            </w:r>
          </w:p>
        </w:tc>
        <w:tc>
          <w:tcPr>
            <w:tcW w:w="6438" w:type="dxa"/>
          </w:tcPr>
          <w:p w14:paraId="2D0FCE0C" w14:textId="77777777" w:rsidR="00814C36" w:rsidRDefault="000B56F6">
            <w:pPr>
              <w:pStyle w:val="TableParagraph"/>
              <w:spacing w:line="256" w:lineRule="exact"/>
              <w:ind w:left="110"/>
              <w:rPr>
                <w:sz w:val="24"/>
              </w:rPr>
            </w:pPr>
            <w:r>
              <w:rPr>
                <w:sz w:val="24"/>
              </w:rPr>
              <w:t>Departamentul</w:t>
            </w:r>
            <w:r>
              <w:rPr>
                <w:spacing w:val="-2"/>
                <w:sz w:val="24"/>
              </w:rPr>
              <w:t xml:space="preserve"> </w:t>
            </w:r>
            <w:r>
              <w:rPr>
                <w:sz w:val="24"/>
              </w:rPr>
              <w:t>de</w:t>
            </w:r>
            <w:r>
              <w:rPr>
                <w:spacing w:val="-1"/>
                <w:sz w:val="24"/>
              </w:rPr>
              <w:t xml:space="preserve"> </w:t>
            </w:r>
            <w:r>
              <w:rPr>
                <w:sz w:val="24"/>
              </w:rPr>
              <w:t>Limbă</w:t>
            </w:r>
            <w:r>
              <w:rPr>
                <w:spacing w:val="-1"/>
                <w:sz w:val="24"/>
              </w:rPr>
              <w:t xml:space="preserve"> </w:t>
            </w:r>
            <w:r>
              <w:rPr>
                <w:sz w:val="24"/>
              </w:rPr>
              <w:t xml:space="preserve">și </w:t>
            </w:r>
            <w:r>
              <w:rPr>
                <w:spacing w:val="-2"/>
                <w:sz w:val="24"/>
              </w:rPr>
              <w:t>Literatură</w:t>
            </w:r>
          </w:p>
        </w:tc>
      </w:tr>
      <w:tr w:rsidR="00814C36" w14:paraId="2940D324" w14:textId="77777777">
        <w:trPr>
          <w:trHeight w:val="278"/>
        </w:trPr>
        <w:tc>
          <w:tcPr>
            <w:tcW w:w="3795" w:type="dxa"/>
          </w:tcPr>
          <w:p w14:paraId="563F739A" w14:textId="77777777" w:rsidR="00814C36" w:rsidRDefault="000B56F6">
            <w:pPr>
              <w:pStyle w:val="TableParagraph"/>
              <w:spacing w:line="258" w:lineRule="exact"/>
              <w:rPr>
                <w:sz w:val="24"/>
              </w:rPr>
            </w:pPr>
            <w:r>
              <w:rPr>
                <w:sz w:val="24"/>
              </w:rPr>
              <w:t>1.4.</w:t>
            </w:r>
            <w:r>
              <w:rPr>
                <w:spacing w:val="-1"/>
                <w:sz w:val="24"/>
              </w:rPr>
              <w:t xml:space="preserve"> </w:t>
            </w:r>
            <w:r>
              <w:rPr>
                <w:sz w:val="24"/>
              </w:rPr>
              <w:t>Domeniul de</w:t>
            </w:r>
            <w:r>
              <w:rPr>
                <w:spacing w:val="-1"/>
                <w:sz w:val="24"/>
              </w:rPr>
              <w:t xml:space="preserve"> </w:t>
            </w:r>
            <w:r>
              <w:rPr>
                <w:spacing w:val="-2"/>
                <w:sz w:val="24"/>
              </w:rPr>
              <w:t>studii</w:t>
            </w:r>
          </w:p>
        </w:tc>
        <w:tc>
          <w:tcPr>
            <w:tcW w:w="6438" w:type="dxa"/>
          </w:tcPr>
          <w:p w14:paraId="5B42B5AF" w14:textId="77777777" w:rsidR="00814C36" w:rsidRDefault="000B56F6">
            <w:pPr>
              <w:pStyle w:val="TableParagraph"/>
              <w:spacing w:line="258" w:lineRule="exact"/>
              <w:ind w:left="110"/>
              <w:rPr>
                <w:sz w:val="24"/>
              </w:rPr>
            </w:pPr>
            <w:r>
              <w:rPr>
                <w:sz w:val="24"/>
              </w:rPr>
              <w:t>Limbă</w:t>
            </w:r>
            <w:r>
              <w:rPr>
                <w:spacing w:val="-3"/>
                <w:sz w:val="24"/>
              </w:rPr>
              <w:t xml:space="preserve"> </w:t>
            </w:r>
            <w:r>
              <w:rPr>
                <w:sz w:val="24"/>
              </w:rPr>
              <w:t>și</w:t>
            </w:r>
            <w:r>
              <w:rPr>
                <w:spacing w:val="-1"/>
                <w:sz w:val="24"/>
              </w:rPr>
              <w:t xml:space="preserve"> </w:t>
            </w:r>
            <w:r>
              <w:rPr>
                <w:spacing w:val="-2"/>
                <w:sz w:val="24"/>
              </w:rPr>
              <w:t>literatură</w:t>
            </w:r>
          </w:p>
        </w:tc>
      </w:tr>
      <w:tr w:rsidR="00814C36" w14:paraId="1DB0DE3A" w14:textId="77777777">
        <w:trPr>
          <w:trHeight w:val="277"/>
        </w:trPr>
        <w:tc>
          <w:tcPr>
            <w:tcW w:w="3795" w:type="dxa"/>
          </w:tcPr>
          <w:p w14:paraId="36F0DA61" w14:textId="77777777" w:rsidR="00814C36" w:rsidRDefault="000B56F6">
            <w:pPr>
              <w:pStyle w:val="TableParagraph"/>
              <w:spacing w:line="258" w:lineRule="exact"/>
              <w:rPr>
                <w:sz w:val="24"/>
              </w:rPr>
            </w:pPr>
            <w:r>
              <w:rPr>
                <w:sz w:val="24"/>
              </w:rPr>
              <w:t xml:space="preserve">1.5. Ciclul de </w:t>
            </w:r>
            <w:r>
              <w:rPr>
                <w:spacing w:val="-2"/>
                <w:sz w:val="24"/>
              </w:rPr>
              <w:t>studii</w:t>
            </w:r>
          </w:p>
        </w:tc>
        <w:tc>
          <w:tcPr>
            <w:tcW w:w="6438" w:type="dxa"/>
          </w:tcPr>
          <w:p w14:paraId="50F68DF5" w14:textId="77777777" w:rsidR="00814C36" w:rsidRDefault="000B56F6">
            <w:pPr>
              <w:pStyle w:val="TableParagraph"/>
              <w:spacing w:line="258" w:lineRule="exact"/>
              <w:ind w:left="110"/>
              <w:rPr>
                <w:sz w:val="24"/>
              </w:rPr>
            </w:pPr>
            <w:r>
              <w:rPr>
                <w:spacing w:val="-2"/>
                <w:sz w:val="24"/>
              </w:rPr>
              <w:t>Licență</w:t>
            </w:r>
          </w:p>
        </w:tc>
      </w:tr>
      <w:tr w:rsidR="00814C36" w14:paraId="066F23FA" w14:textId="77777777">
        <w:trPr>
          <w:trHeight w:val="294"/>
        </w:trPr>
        <w:tc>
          <w:tcPr>
            <w:tcW w:w="3795" w:type="dxa"/>
          </w:tcPr>
          <w:p w14:paraId="254A11F7" w14:textId="77777777" w:rsidR="00814C36" w:rsidRDefault="000B56F6">
            <w:pPr>
              <w:pStyle w:val="TableParagraph"/>
              <w:spacing w:line="268" w:lineRule="exact"/>
              <w:rPr>
                <w:sz w:val="24"/>
              </w:rPr>
            </w:pPr>
            <w:r>
              <w:rPr>
                <w:sz w:val="24"/>
              </w:rPr>
              <w:t>1.6.</w:t>
            </w:r>
            <w:r>
              <w:rPr>
                <w:spacing w:val="-3"/>
                <w:sz w:val="24"/>
              </w:rPr>
              <w:t xml:space="preserve"> </w:t>
            </w:r>
            <w:r>
              <w:rPr>
                <w:sz w:val="24"/>
              </w:rPr>
              <w:t>Programul</w:t>
            </w:r>
            <w:r>
              <w:rPr>
                <w:spacing w:val="-2"/>
                <w:sz w:val="24"/>
              </w:rPr>
              <w:t xml:space="preserve"> </w:t>
            </w:r>
            <w:r>
              <w:rPr>
                <w:sz w:val="24"/>
              </w:rPr>
              <w:t>de</w:t>
            </w:r>
            <w:r>
              <w:rPr>
                <w:spacing w:val="-2"/>
                <w:sz w:val="24"/>
              </w:rPr>
              <w:t xml:space="preserve"> studii/Calificarea</w:t>
            </w:r>
          </w:p>
        </w:tc>
        <w:tc>
          <w:tcPr>
            <w:tcW w:w="6438" w:type="dxa"/>
          </w:tcPr>
          <w:p w14:paraId="25A001BB" w14:textId="77777777" w:rsidR="00814C36" w:rsidRDefault="000B56F6">
            <w:pPr>
              <w:pStyle w:val="TableParagraph"/>
              <w:spacing w:line="268" w:lineRule="exact"/>
              <w:ind w:left="110"/>
              <w:rPr>
                <w:sz w:val="24"/>
              </w:rPr>
            </w:pPr>
            <w:r>
              <w:rPr>
                <w:sz w:val="24"/>
              </w:rPr>
              <w:t>Limba</w:t>
            </w:r>
            <w:r>
              <w:rPr>
                <w:spacing w:val="-3"/>
                <w:sz w:val="24"/>
              </w:rPr>
              <w:t xml:space="preserve"> </w:t>
            </w:r>
            <w:r>
              <w:rPr>
                <w:sz w:val="24"/>
              </w:rPr>
              <w:t>și</w:t>
            </w:r>
            <w:r>
              <w:rPr>
                <w:spacing w:val="-1"/>
                <w:sz w:val="24"/>
              </w:rPr>
              <w:t xml:space="preserve"> </w:t>
            </w:r>
            <w:r>
              <w:rPr>
                <w:sz w:val="24"/>
              </w:rPr>
              <w:t>literatura</w:t>
            </w:r>
            <w:r>
              <w:rPr>
                <w:spacing w:val="-1"/>
                <w:sz w:val="24"/>
              </w:rPr>
              <w:t xml:space="preserve"> </w:t>
            </w:r>
            <w:r>
              <w:rPr>
                <w:sz w:val="24"/>
              </w:rPr>
              <w:t>engleză</w:t>
            </w:r>
            <w:r>
              <w:rPr>
                <w:spacing w:val="-3"/>
                <w:sz w:val="24"/>
              </w:rPr>
              <w:t xml:space="preserve"> </w:t>
            </w:r>
            <w:r>
              <w:rPr>
                <w:sz w:val="24"/>
              </w:rPr>
              <w:t>//</w:t>
            </w:r>
            <w:r>
              <w:rPr>
                <w:spacing w:val="-1"/>
                <w:sz w:val="24"/>
              </w:rPr>
              <w:t xml:space="preserve"> </w:t>
            </w:r>
            <w:r>
              <w:rPr>
                <w:sz w:val="24"/>
              </w:rPr>
              <w:t>Licențiat</w:t>
            </w:r>
            <w:r>
              <w:rPr>
                <w:spacing w:val="-1"/>
                <w:sz w:val="24"/>
              </w:rPr>
              <w:t xml:space="preserve"> </w:t>
            </w:r>
            <w:r>
              <w:rPr>
                <w:sz w:val="24"/>
              </w:rPr>
              <w:t>în</w:t>
            </w:r>
            <w:r>
              <w:rPr>
                <w:spacing w:val="-1"/>
                <w:sz w:val="24"/>
              </w:rPr>
              <w:t xml:space="preserve"> </w:t>
            </w:r>
            <w:r>
              <w:rPr>
                <w:spacing w:val="-2"/>
                <w:sz w:val="24"/>
              </w:rPr>
              <w:t>filologie</w:t>
            </w:r>
          </w:p>
        </w:tc>
      </w:tr>
    </w:tbl>
    <w:p w14:paraId="70C3D468" w14:textId="77777777" w:rsidR="00814C36" w:rsidRDefault="000B56F6">
      <w:pPr>
        <w:pStyle w:val="ListParagraph"/>
        <w:numPr>
          <w:ilvl w:val="0"/>
          <w:numId w:val="7"/>
        </w:numPr>
        <w:tabs>
          <w:tab w:val="left" w:pos="479"/>
        </w:tabs>
        <w:spacing w:before="276"/>
        <w:rPr>
          <w:b/>
          <w:sz w:val="24"/>
        </w:rPr>
      </w:pPr>
      <w:r>
        <w:rPr>
          <w:b/>
          <w:sz w:val="24"/>
        </w:rPr>
        <w:t>Date</w:t>
      </w:r>
      <w:r>
        <w:rPr>
          <w:b/>
          <w:spacing w:val="-3"/>
          <w:sz w:val="24"/>
        </w:rPr>
        <w:t xml:space="preserve"> </w:t>
      </w:r>
      <w:r>
        <w:rPr>
          <w:b/>
          <w:sz w:val="24"/>
        </w:rPr>
        <w:t>despre</w:t>
      </w:r>
      <w:r>
        <w:rPr>
          <w:b/>
          <w:spacing w:val="-3"/>
          <w:sz w:val="24"/>
        </w:rPr>
        <w:t xml:space="preserve"> </w:t>
      </w:r>
      <w:r>
        <w:rPr>
          <w:b/>
          <w:spacing w:val="-2"/>
          <w:sz w:val="24"/>
        </w:rPr>
        <w:t>disciplină</w:t>
      </w:r>
    </w:p>
    <w:p w14:paraId="23B88887" w14:textId="77777777" w:rsidR="00814C36" w:rsidRDefault="00814C36">
      <w:pPr>
        <w:pStyle w:val="BodyText"/>
        <w:spacing w:before="49"/>
        <w:rPr>
          <w:b/>
          <w:sz w:val="20"/>
        </w:r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6510"/>
      </w:tblGrid>
      <w:tr w:rsidR="00814C36" w14:paraId="57E0F235" w14:textId="77777777">
        <w:trPr>
          <w:trHeight w:val="285"/>
        </w:trPr>
        <w:tc>
          <w:tcPr>
            <w:tcW w:w="3726" w:type="dxa"/>
          </w:tcPr>
          <w:p w14:paraId="795A6880" w14:textId="77777777" w:rsidR="00814C36" w:rsidRDefault="000B56F6">
            <w:pPr>
              <w:pStyle w:val="TableParagraph"/>
              <w:spacing w:line="265" w:lineRule="exact"/>
              <w:rPr>
                <w:sz w:val="24"/>
              </w:rPr>
            </w:pPr>
            <w:r>
              <w:rPr>
                <w:sz w:val="24"/>
              </w:rPr>
              <w:t>2.1.</w:t>
            </w:r>
            <w:r>
              <w:rPr>
                <w:spacing w:val="-4"/>
                <w:sz w:val="24"/>
              </w:rPr>
              <w:t xml:space="preserve"> </w:t>
            </w:r>
            <w:r>
              <w:rPr>
                <w:sz w:val="24"/>
              </w:rPr>
              <w:t>Denumirea</w:t>
            </w:r>
            <w:r>
              <w:rPr>
                <w:spacing w:val="-4"/>
                <w:sz w:val="24"/>
              </w:rPr>
              <w:t xml:space="preserve"> </w:t>
            </w:r>
            <w:r>
              <w:rPr>
                <w:spacing w:val="-2"/>
                <w:sz w:val="24"/>
              </w:rPr>
              <w:t>disciplinei</w:t>
            </w:r>
          </w:p>
        </w:tc>
        <w:tc>
          <w:tcPr>
            <w:tcW w:w="6510" w:type="dxa"/>
          </w:tcPr>
          <w:p w14:paraId="1C67DEF4" w14:textId="77777777" w:rsidR="00814C36" w:rsidRDefault="000B56F6">
            <w:pPr>
              <w:pStyle w:val="TableParagraph"/>
              <w:spacing w:line="247" w:lineRule="exact"/>
              <w:ind w:left="4"/>
            </w:pPr>
            <w:r>
              <w:t>Traduceri</w:t>
            </w:r>
            <w:r>
              <w:rPr>
                <w:spacing w:val="-2"/>
              </w:rPr>
              <w:t xml:space="preserve"> </w:t>
            </w:r>
            <w:r>
              <w:t>de</w:t>
            </w:r>
            <w:r>
              <w:rPr>
                <w:spacing w:val="-4"/>
              </w:rPr>
              <w:t xml:space="preserve"> </w:t>
            </w:r>
            <w:r>
              <w:t>texte</w:t>
            </w:r>
            <w:r>
              <w:rPr>
                <w:spacing w:val="-2"/>
              </w:rPr>
              <w:t xml:space="preserve"> </w:t>
            </w:r>
            <w:r>
              <w:rPr>
                <w:spacing w:val="-5"/>
              </w:rPr>
              <w:t>EU</w:t>
            </w:r>
          </w:p>
        </w:tc>
      </w:tr>
      <w:tr w:rsidR="00814C36" w14:paraId="0765142A" w14:textId="77777777">
        <w:trPr>
          <w:trHeight w:val="275"/>
        </w:trPr>
        <w:tc>
          <w:tcPr>
            <w:tcW w:w="3726" w:type="dxa"/>
          </w:tcPr>
          <w:p w14:paraId="6BB8C49A" w14:textId="6147ABD3" w:rsidR="00814C36" w:rsidRDefault="000B56F6">
            <w:pPr>
              <w:pStyle w:val="TableParagraph"/>
              <w:spacing w:line="256" w:lineRule="exact"/>
              <w:rPr>
                <w:sz w:val="24"/>
              </w:rPr>
            </w:pPr>
            <w:r>
              <w:rPr>
                <w:sz w:val="24"/>
              </w:rPr>
              <w:t>2.2.</w:t>
            </w:r>
            <w:r>
              <w:rPr>
                <w:spacing w:val="-2"/>
                <w:sz w:val="24"/>
              </w:rPr>
              <w:t xml:space="preserve"> </w:t>
            </w:r>
            <w:r>
              <w:rPr>
                <w:sz w:val="24"/>
              </w:rPr>
              <w:t>Titularul</w:t>
            </w:r>
            <w:r>
              <w:rPr>
                <w:spacing w:val="-3"/>
                <w:sz w:val="24"/>
              </w:rPr>
              <w:t xml:space="preserve"> </w:t>
            </w:r>
            <w:r w:rsidR="00E1061F">
              <w:rPr>
                <w:sz w:val="24"/>
              </w:rPr>
              <w:t>activității</w:t>
            </w:r>
            <w:r>
              <w:rPr>
                <w:spacing w:val="-2"/>
                <w:sz w:val="24"/>
              </w:rPr>
              <w:t xml:space="preserve"> </w:t>
            </w:r>
            <w:r>
              <w:rPr>
                <w:sz w:val="24"/>
              </w:rPr>
              <w:t>de</w:t>
            </w:r>
            <w:r>
              <w:rPr>
                <w:spacing w:val="-2"/>
                <w:sz w:val="24"/>
              </w:rPr>
              <w:t xml:space="preserve"> </w:t>
            </w:r>
            <w:r>
              <w:rPr>
                <w:spacing w:val="-4"/>
                <w:sz w:val="24"/>
              </w:rPr>
              <w:t>curs</w:t>
            </w:r>
          </w:p>
        </w:tc>
        <w:tc>
          <w:tcPr>
            <w:tcW w:w="6510" w:type="dxa"/>
          </w:tcPr>
          <w:p w14:paraId="2A5B309F" w14:textId="1DFDE2A9" w:rsidR="00814C36" w:rsidRDefault="00E1061F">
            <w:pPr>
              <w:pStyle w:val="TableParagraph"/>
              <w:spacing w:line="256" w:lineRule="exact"/>
              <w:ind w:left="4"/>
              <w:rPr>
                <w:sz w:val="24"/>
              </w:rPr>
            </w:pPr>
            <w:r>
              <w:rPr>
                <w:sz w:val="24"/>
              </w:rPr>
              <w:t>Lect. univ. dr. Borbely Iuliana</w:t>
            </w:r>
          </w:p>
        </w:tc>
      </w:tr>
      <w:tr w:rsidR="00814C36" w14:paraId="78A5A60E" w14:textId="77777777">
        <w:trPr>
          <w:trHeight w:val="297"/>
        </w:trPr>
        <w:tc>
          <w:tcPr>
            <w:tcW w:w="3726" w:type="dxa"/>
          </w:tcPr>
          <w:p w14:paraId="4BC33EE9" w14:textId="75593166" w:rsidR="00814C36" w:rsidRDefault="000B56F6">
            <w:pPr>
              <w:pStyle w:val="TableParagraph"/>
              <w:spacing w:line="271" w:lineRule="exact"/>
              <w:rPr>
                <w:sz w:val="24"/>
              </w:rPr>
            </w:pPr>
            <w:r>
              <w:rPr>
                <w:sz w:val="24"/>
              </w:rPr>
              <w:t>2.3.</w:t>
            </w:r>
            <w:r>
              <w:rPr>
                <w:spacing w:val="-2"/>
                <w:sz w:val="24"/>
              </w:rPr>
              <w:t xml:space="preserve"> </w:t>
            </w:r>
            <w:r>
              <w:rPr>
                <w:sz w:val="24"/>
              </w:rPr>
              <w:t>Titularul</w:t>
            </w:r>
            <w:r>
              <w:rPr>
                <w:spacing w:val="-3"/>
                <w:sz w:val="24"/>
              </w:rPr>
              <w:t xml:space="preserve"> </w:t>
            </w:r>
            <w:r w:rsidR="00E1061F">
              <w:rPr>
                <w:sz w:val="24"/>
              </w:rPr>
              <w:t>activității</w:t>
            </w:r>
            <w:r>
              <w:rPr>
                <w:spacing w:val="-2"/>
                <w:sz w:val="24"/>
              </w:rPr>
              <w:t xml:space="preserve"> </w:t>
            </w:r>
            <w:r>
              <w:rPr>
                <w:sz w:val="24"/>
              </w:rPr>
              <w:t>de</w:t>
            </w:r>
            <w:r>
              <w:rPr>
                <w:spacing w:val="-2"/>
                <w:sz w:val="24"/>
              </w:rPr>
              <w:t xml:space="preserve"> seminar</w:t>
            </w:r>
          </w:p>
        </w:tc>
        <w:tc>
          <w:tcPr>
            <w:tcW w:w="6510" w:type="dxa"/>
          </w:tcPr>
          <w:p w14:paraId="1C515E91" w14:textId="5B828B17" w:rsidR="00814C36" w:rsidRDefault="00E1061F">
            <w:pPr>
              <w:pStyle w:val="TableParagraph"/>
              <w:spacing w:line="250" w:lineRule="exact"/>
              <w:ind w:left="4"/>
            </w:pPr>
            <w:r>
              <w:rPr>
                <w:sz w:val="24"/>
              </w:rPr>
              <w:t>Lect. univ. dr. Borbely Iuliana</w:t>
            </w:r>
          </w:p>
        </w:tc>
      </w:tr>
      <w:tr w:rsidR="00814C36" w14:paraId="118E58B2" w14:textId="77777777">
        <w:trPr>
          <w:trHeight w:val="278"/>
        </w:trPr>
        <w:tc>
          <w:tcPr>
            <w:tcW w:w="3726" w:type="dxa"/>
          </w:tcPr>
          <w:p w14:paraId="05E06EEF" w14:textId="77777777" w:rsidR="00814C36" w:rsidRDefault="000B56F6">
            <w:pPr>
              <w:pStyle w:val="TableParagraph"/>
              <w:spacing w:line="258" w:lineRule="exact"/>
              <w:rPr>
                <w:sz w:val="24"/>
              </w:rPr>
            </w:pPr>
            <w:r>
              <w:rPr>
                <w:sz w:val="24"/>
              </w:rPr>
              <w:t>2.4. Anul de</w:t>
            </w:r>
            <w:r>
              <w:rPr>
                <w:spacing w:val="-1"/>
                <w:sz w:val="24"/>
              </w:rPr>
              <w:t xml:space="preserve"> </w:t>
            </w:r>
            <w:r>
              <w:rPr>
                <w:spacing w:val="-2"/>
                <w:sz w:val="24"/>
              </w:rPr>
              <w:t>studiu</w:t>
            </w:r>
          </w:p>
        </w:tc>
        <w:tc>
          <w:tcPr>
            <w:tcW w:w="6510" w:type="dxa"/>
          </w:tcPr>
          <w:p w14:paraId="0E0C8671" w14:textId="77777777" w:rsidR="00814C36" w:rsidRDefault="000B56F6">
            <w:pPr>
              <w:pStyle w:val="TableParagraph"/>
              <w:spacing w:line="258" w:lineRule="exact"/>
              <w:rPr>
                <w:sz w:val="24"/>
              </w:rPr>
            </w:pPr>
            <w:r>
              <w:rPr>
                <w:spacing w:val="-4"/>
                <w:sz w:val="24"/>
              </w:rPr>
              <w:t>III.</w:t>
            </w:r>
          </w:p>
        </w:tc>
      </w:tr>
      <w:tr w:rsidR="00814C36" w14:paraId="77A16C56" w14:textId="77777777">
        <w:trPr>
          <w:trHeight w:val="278"/>
        </w:trPr>
        <w:tc>
          <w:tcPr>
            <w:tcW w:w="3726" w:type="dxa"/>
          </w:tcPr>
          <w:p w14:paraId="1CED6E9F" w14:textId="77777777" w:rsidR="00814C36" w:rsidRDefault="000B56F6">
            <w:pPr>
              <w:pStyle w:val="TableParagraph"/>
              <w:spacing w:line="258" w:lineRule="exact"/>
              <w:rPr>
                <w:sz w:val="24"/>
              </w:rPr>
            </w:pPr>
            <w:r>
              <w:rPr>
                <w:sz w:val="24"/>
              </w:rPr>
              <w:t xml:space="preserve">2.5. </w:t>
            </w:r>
            <w:r>
              <w:rPr>
                <w:spacing w:val="-2"/>
                <w:sz w:val="24"/>
              </w:rPr>
              <w:t>Semestrul</w:t>
            </w:r>
          </w:p>
        </w:tc>
        <w:tc>
          <w:tcPr>
            <w:tcW w:w="6510" w:type="dxa"/>
          </w:tcPr>
          <w:p w14:paraId="5BB987F3" w14:textId="77777777" w:rsidR="00814C36" w:rsidRDefault="000B56F6">
            <w:pPr>
              <w:pStyle w:val="TableParagraph"/>
              <w:spacing w:line="258" w:lineRule="exact"/>
              <w:rPr>
                <w:sz w:val="24"/>
              </w:rPr>
            </w:pPr>
            <w:r>
              <w:rPr>
                <w:spacing w:val="-5"/>
                <w:sz w:val="24"/>
              </w:rPr>
              <w:t>5.</w:t>
            </w:r>
          </w:p>
        </w:tc>
      </w:tr>
      <w:tr w:rsidR="00814C36" w14:paraId="561F6644" w14:textId="77777777">
        <w:trPr>
          <w:trHeight w:val="275"/>
        </w:trPr>
        <w:tc>
          <w:tcPr>
            <w:tcW w:w="3726" w:type="dxa"/>
          </w:tcPr>
          <w:p w14:paraId="06C61123" w14:textId="77777777" w:rsidR="00814C36" w:rsidRDefault="000B56F6">
            <w:pPr>
              <w:pStyle w:val="TableParagraph"/>
              <w:spacing w:line="256" w:lineRule="exact"/>
              <w:rPr>
                <w:sz w:val="24"/>
              </w:rPr>
            </w:pPr>
            <w:r>
              <w:rPr>
                <w:sz w:val="24"/>
              </w:rPr>
              <w:t>2.6. Tipul de</w:t>
            </w:r>
            <w:r>
              <w:rPr>
                <w:spacing w:val="-1"/>
                <w:sz w:val="24"/>
              </w:rPr>
              <w:t xml:space="preserve"> </w:t>
            </w:r>
            <w:r>
              <w:rPr>
                <w:spacing w:val="-2"/>
                <w:sz w:val="24"/>
              </w:rPr>
              <w:t>evaluare</w:t>
            </w:r>
          </w:p>
        </w:tc>
        <w:tc>
          <w:tcPr>
            <w:tcW w:w="6510" w:type="dxa"/>
          </w:tcPr>
          <w:p w14:paraId="778C22C9" w14:textId="77777777" w:rsidR="00814C36" w:rsidRDefault="000B56F6">
            <w:pPr>
              <w:pStyle w:val="TableParagraph"/>
              <w:spacing w:line="256" w:lineRule="exact"/>
              <w:rPr>
                <w:sz w:val="24"/>
              </w:rPr>
            </w:pPr>
            <w:r>
              <w:rPr>
                <w:sz w:val="24"/>
              </w:rPr>
              <w:t>Verificare</w:t>
            </w:r>
            <w:r>
              <w:rPr>
                <w:spacing w:val="-3"/>
                <w:sz w:val="24"/>
              </w:rPr>
              <w:t xml:space="preserve"> </w:t>
            </w:r>
            <w:r>
              <w:rPr>
                <w:sz w:val="24"/>
              </w:rPr>
              <w:t>pe</w:t>
            </w:r>
            <w:r>
              <w:rPr>
                <w:spacing w:val="-1"/>
                <w:sz w:val="24"/>
              </w:rPr>
              <w:t xml:space="preserve"> </w:t>
            </w:r>
            <w:r>
              <w:rPr>
                <w:spacing w:val="-2"/>
                <w:sz w:val="24"/>
              </w:rPr>
              <w:t>parcurs</w:t>
            </w:r>
          </w:p>
        </w:tc>
      </w:tr>
      <w:tr w:rsidR="00814C36" w14:paraId="4B9BB232" w14:textId="77777777">
        <w:trPr>
          <w:trHeight w:val="277"/>
        </w:trPr>
        <w:tc>
          <w:tcPr>
            <w:tcW w:w="3726" w:type="dxa"/>
          </w:tcPr>
          <w:p w14:paraId="0DA31240" w14:textId="77777777" w:rsidR="00814C36" w:rsidRDefault="000B56F6">
            <w:pPr>
              <w:pStyle w:val="TableParagraph"/>
              <w:spacing w:line="258" w:lineRule="exact"/>
              <w:rPr>
                <w:sz w:val="24"/>
              </w:rPr>
            </w:pPr>
            <w:r>
              <w:rPr>
                <w:sz w:val="24"/>
              </w:rPr>
              <w:t>2.7.</w:t>
            </w:r>
            <w:r>
              <w:rPr>
                <w:spacing w:val="-5"/>
                <w:sz w:val="24"/>
              </w:rPr>
              <w:t xml:space="preserve"> </w:t>
            </w:r>
            <w:r>
              <w:rPr>
                <w:sz w:val="24"/>
              </w:rPr>
              <w:t>Regimul</w:t>
            </w:r>
            <w:r>
              <w:rPr>
                <w:spacing w:val="-4"/>
                <w:sz w:val="24"/>
              </w:rPr>
              <w:t xml:space="preserve"> </w:t>
            </w:r>
            <w:r>
              <w:rPr>
                <w:spacing w:val="-2"/>
                <w:sz w:val="24"/>
              </w:rPr>
              <w:t>disciplinei</w:t>
            </w:r>
          </w:p>
        </w:tc>
        <w:tc>
          <w:tcPr>
            <w:tcW w:w="6510" w:type="dxa"/>
          </w:tcPr>
          <w:p w14:paraId="43FFE908" w14:textId="77777777" w:rsidR="00814C36" w:rsidRDefault="000B56F6">
            <w:pPr>
              <w:pStyle w:val="TableParagraph"/>
              <w:spacing w:line="258" w:lineRule="exact"/>
              <w:rPr>
                <w:sz w:val="24"/>
              </w:rPr>
            </w:pPr>
            <w:r>
              <w:rPr>
                <w:sz w:val="24"/>
              </w:rPr>
              <w:t>Disciplină</w:t>
            </w:r>
            <w:r>
              <w:rPr>
                <w:spacing w:val="-2"/>
                <w:sz w:val="24"/>
              </w:rPr>
              <w:t xml:space="preserve"> opțională</w:t>
            </w:r>
          </w:p>
        </w:tc>
      </w:tr>
    </w:tbl>
    <w:p w14:paraId="2F0FFD49" w14:textId="77777777" w:rsidR="00814C36" w:rsidRDefault="000B56F6">
      <w:pPr>
        <w:pStyle w:val="ListParagraph"/>
        <w:numPr>
          <w:ilvl w:val="0"/>
          <w:numId w:val="7"/>
        </w:numPr>
        <w:tabs>
          <w:tab w:val="left" w:pos="479"/>
        </w:tabs>
        <w:spacing w:before="275"/>
        <w:rPr>
          <w:b/>
          <w:sz w:val="24"/>
        </w:rPr>
      </w:pPr>
      <w:r>
        <w:rPr>
          <w:b/>
          <w:sz w:val="24"/>
        </w:rPr>
        <w:t>Timpul</w:t>
      </w:r>
      <w:r>
        <w:rPr>
          <w:b/>
          <w:spacing w:val="-6"/>
          <w:sz w:val="24"/>
        </w:rPr>
        <w:t xml:space="preserve"> </w:t>
      </w:r>
      <w:r>
        <w:rPr>
          <w:b/>
          <w:sz w:val="24"/>
        </w:rPr>
        <w:t>total</w:t>
      </w:r>
      <w:r>
        <w:rPr>
          <w:b/>
          <w:spacing w:val="-5"/>
          <w:sz w:val="24"/>
        </w:rPr>
        <w:t xml:space="preserve"> </w:t>
      </w:r>
      <w:r>
        <w:rPr>
          <w:b/>
          <w:spacing w:val="-2"/>
          <w:sz w:val="24"/>
        </w:rPr>
        <w:t>estimat</w:t>
      </w:r>
    </w:p>
    <w:p w14:paraId="13749A30" w14:textId="77777777" w:rsidR="00814C36" w:rsidRDefault="00814C36">
      <w:pPr>
        <w:pStyle w:val="BodyText"/>
        <w:spacing w:before="49" w:after="1"/>
        <w:rPr>
          <w:b/>
          <w:sz w:val="20"/>
        </w:r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708"/>
        <w:gridCol w:w="1846"/>
        <w:gridCol w:w="711"/>
        <w:gridCol w:w="2273"/>
        <w:gridCol w:w="761"/>
      </w:tblGrid>
      <w:tr w:rsidR="00814C36" w14:paraId="61ED0907" w14:textId="77777777">
        <w:trPr>
          <w:trHeight w:val="275"/>
        </w:trPr>
        <w:tc>
          <w:tcPr>
            <w:tcW w:w="3937" w:type="dxa"/>
          </w:tcPr>
          <w:p w14:paraId="7B4BCD8B" w14:textId="77777777" w:rsidR="00814C36" w:rsidRDefault="000B56F6">
            <w:pPr>
              <w:pStyle w:val="TableParagraph"/>
              <w:spacing w:line="256" w:lineRule="exact"/>
              <w:rPr>
                <w:sz w:val="24"/>
              </w:rPr>
            </w:pPr>
            <w:r>
              <w:rPr>
                <w:sz w:val="24"/>
              </w:rPr>
              <w:t>3.1. Număr de</w:t>
            </w:r>
            <w:r>
              <w:rPr>
                <w:spacing w:val="-5"/>
                <w:sz w:val="24"/>
              </w:rPr>
              <w:t xml:space="preserve"> </w:t>
            </w:r>
            <w:r>
              <w:rPr>
                <w:sz w:val="24"/>
              </w:rPr>
              <w:t>ore</w:t>
            </w:r>
            <w:r>
              <w:rPr>
                <w:spacing w:val="-1"/>
                <w:sz w:val="24"/>
              </w:rPr>
              <w:t xml:space="preserve"> </w:t>
            </w:r>
            <w:r>
              <w:rPr>
                <w:sz w:val="24"/>
              </w:rPr>
              <w:t>pe</w:t>
            </w:r>
            <w:r>
              <w:rPr>
                <w:spacing w:val="-1"/>
                <w:sz w:val="24"/>
              </w:rPr>
              <w:t xml:space="preserve"> </w:t>
            </w:r>
            <w:r>
              <w:rPr>
                <w:spacing w:val="-2"/>
                <w:sz w:val="24"/>
              </w:rPr>
              <w:t>săptămână</w:t>
            </w:r>
          </w:p>
        </w:tc>
        <w:tc>
          <w:tcPr>
            <w:tcW w:w="708" w:type="dxa"/>
          </w:tcPr>
          <w:p w14:paraId="261950D9" w14:textId="77777777" w:rsidR="00814C36" w:rsidRDefault="000B56F6">
            <w:pPr>
              <w:pStyle w:val="TableParagraph"/>
              <w:spacing w:line="256" w:lineRule="exact"/>
              <w:ind w:left="355"/>
              <w:rPr>
                <w:sz w:val="24"/>
              </w:rPr>
            </w:pPr>
            <w:r>
              <w:rPr>
                <w:spacing w:val="-10"/>
                <w:sz w:val="24"/>
              </w:rPr>
              <w:t>2</w:t>
            </w:r>
          </w:p>
        </w:tc>
        <w:tc>
          <w:tcPr>
            <w:tcW w:w="1846" w:type="dxa"/>
          </w:tcPr>
          <w:p w14:paraId="343F5858" w14:textId="77777777" w:rsidR="00814C36" w:rsidRDefault="000B56F6">
            <w:pPr>
              <w:pStyle w:val="TableParagraph"/>
              <w:spacing w:line="256" w:lineRule="exact"/>
              <w:ind w:left="0" w:right="29"/>
              <w:jc w:val="center"/>
              <w:rPr>
                <w:sz w:val="24"/>
              </w:rPr>
            </w:pPr>
            <w:r>
              <w:rPr>
                <w:sz w:val="24"/>
              </w:rPr>
              <w:t>din</w:t>
            </w:r>
            <w:r>
              <w:rPr>
                <w:spacing w:val="-4"/>
                <w:sz w:val="24"/>
              </w:rPr>
              <w:t xml:space="preserve"> </w:t>
            </w:r>
            <w:r>
              <w:rPr>
                <w:sz w:val="24"/>
              </w:rPr>
              <w:t>care3.2.</w:t>
            </w:r>
            <w:r>
              <w:rPr>
                <w:spacing w:val="-3"/>
                <w:sz w:val="24"/>
              </w:rPr>
              <w:t xml:space="preserve"> </w:t>
            </w:r>
            <w:r>
              <w:rPr>
                <w:spacing w:val="-4"/>
                <w:sz w:val="24"/>
              </w:rPr>
              <w:t>curs</w:t>
            </w:r>
          </w:p>
        </w:tc>
        <w:tc>
          <w:tcPr>
            <w:tcW w:w="711" w:type="dxa"/>
          </w:tcPr>
          <w:p w14:paraId="7D2CF4B1" w14:textId="77777777" w:rsidR="00814C36" w:rsidRDefault="000B56F6">
            <w:pPr>
              <w:pStyle w:val="TableParagraph"/>
              <w:spacing w:line="256" w:lineRule="exact"/>
              <w:ind w:left="357"/>
              <w:rPr>
                <w:sz w:val="24"/>
              </w:rPr>
            </w:pPr>
            <w:r>
              <w:rPr>
                <w:spacing w:val="-10"/>
                <w:sz w:val="24"/>
              </w:rPr>
              <w:t>1</w:t>
            </w:r>
          </w:p>
        </w:tc>
        <w:tc>
          <w:tcPr>
            <w:tcW w:w="2273" w:type="dxa"/>
          </w:tcPr>
          <w:p w14:paraId="40B42A81" w14:textId="77777777" w:rsidR="00814C36" w:rsidRDefault="000B56F6">
            <w:pPr>
              <w:pStyle w:val="TableParagraph"/>
              <w:spacing w:line="256" w:lineRule="exact"/>
              <w:rPr>
                <w:sz w:val="24"/>
              </w:rPr>
            </w:pPr>
            <w:r>
              <w:rPr>
                <w:sz w:val="24"/>
              </w:rPr>
              <w:t>3.3.</w:t>
            </w:r>
            <w:r>
              <w:rPr>
                <w:spacing w:val="-2"/>
                <w:sz w:val="24"/>
              </w:rPr>
              <w:t xml:space="preserve"> seminar/laborator</w:t>
            </w:r>
          </w:p>
        </w:tc>
        <w:tc>
          <w:tcPr>
            <w:tcW w:w="761" w:type="dxa"/>
          </w:tcPr>
          <w:p w14:paraId="5ACF689C" w14:textId="77777777" w:rsidR="00814C36" w:rsidRDefault="000B56F6">
            <w:pPr>
              <w:pStyle w:val="TableParagraph"/>
              <w:spacing w:line="256" w:lineRule="exact"/>
              <w:ind w:left="48" w:right="3"/>
              <w:jc w:val="center"/>
              <w:rPr>
                <w:sz w:val="24"/>
              </w:rPr>
            </w:pPr>
            <w:r>
              <w:rPr>
                <w:spacing w:val="-10"/>
                <w:sz w:val="24"/>
              </w:rPr>
              <w:t>1</w:t>
            </w:r>
          </w:p>
        </w:tc>
      </w:tr>
      <w:tr w:rsidR="00814C36" w14:paraId="44FB9376" w14:textId="77777777">
        <w:trPr>
          <w:trHeight w:val="278"/>
        </w:trPr>
        <w:tc>
          <w:tcPr>
            <w:tcW w:w="3937" w:type="dxa"/>
          </w:tcPr>
          <w:p w14:paraId="5D804202" w14:textId="77777777" w:rsidR="00814C36" w:rsidRDefault="000B56F6">
            <w:pPr>
              <w:pStyle w:val="TableParagraph"/>
              <w:spacing w:line="258" w:lineRule="exact"/>
              <w:rPr>
                <w:sz w:val="24"/>
              </w:rPr>
            </w:pPr>
            <w:r>
              <w:rPr>
                <w:sz w:val="24"/>
              </w:rPr>
              <w:t>3.4. Total ore</w:t>
            </w:r>
            <w:r>
              <w:rPr>
                <w:spacing w:val="-1"/>
                <w:sz w:val="24"/>
              </w:rPr>
              <w:t xml:space="preserve"> </w:t>
            </w:r>
            <w:r>
              <w:rPr>
                <w:sz w:val="24"/>
              </w:rPr>
              <w:t>din planul</w:t>
            </w:r>
            <w:r>
              <w:rPr>
                <w:spacing w:val="-2"/>
                <w:sz w:val="24"/>
              </w:rPr>
              <w:t xml:space="preserve"> </w:t>
            </w:r>
            <w:r>
              <w:rPr>
                <w:sz w:val="24"/>
              </w:rPr>
              <w:t>de</w:t>
            </w:r>
            <w:r>
              <w:rPr>
                <w:spacing w:val="-1"/>
                <w:sz w:val="24"/>
              </w:rPr>
              <w:t xml:space="preserve"> </w:t>
            </w:r>
            <w:r>
              <w:rPr>
                <w:spacing w:val="-2"/>
                <w:sz w:val="24"/>
              </w:rPr>
              <w:t>învăţământ</w:t>
            </w:r>
          </w:p>
        </w:tc>
        <w:tc>
          <w:tcPr>
            <w:tcW w:w="708" w:type="dxa"/>
          </w:tcPr>
          <w:p w14:paraId="1C713938" w14:textId="77777777" w:rsidR="00814C36" w:rsidRDefault="000B56F6">
            <w:pPr>
              <w:pStyle w:val="TableParagraph"/>
              <w:spacing w:line="258" w:lineRule="exact"/>
              <w:ind w:left="295"/>
              <w:rPr>
                <w:sz w:val="24"/>
              </w:rPr>
            </w:pPr>
            <w:r>
              <w:rPr>
                <w:spacing w:val="-5"/>
                <w:sz w:val="24"/>
              </w:rPr>
              <w:t>28</w:t>
            </w:r>
          </w:p>
        </w:tc>
        <w:tc>
          <w:tcPr>
            <w:tcW w:w="1846" w:type="dxa"/>
          </w:tcPr>
          <w:p w14:paraId="3EACE1CD" w14:textId="77777777" w:rsidR="00814C36" w:rsidRDefault="000B56F6">
            <w:pPr>
              <w:pStyle w:val="TableParagraph"/>
              <w:spacing w:line="258" w:lineRule="exact"/>
              <w:ind w:left="0" w:right="29"/>
              <w:jc w:val="center"/>
              <w:rPr>
                <w:sz w:val="24"/>
              </w:rPr>
            </w:pPr>
            <w:r>
              <w:rPr>
                <w:sz w:val="24"/>
              </w:rPr>
              <w:t>din</w:t>
            </w:r>
            <w:r>
              <w:rPr>
                <w:spacing w:val="-4"/>
                <w:sz w:val="24"/>
              </w:rPr>
              <w:t xml:space="preserve"> </w:t>
            </w:r>
            <w:r>
              <w:rPr>
                <w:sz w:val="24"/>
              </w:rPr>
              <w:t>care3.5.</w:t>
            </w:r>
            <w:r>
              <w:rPr>
                <w:spacing w:val="-3"/>
                <w:sz w:val="24"/>
              </w:rPr>
              <w:t xml:space="preserve"> </w:t>
            </w:r>
            <w:r>
              <w:rPr>
                <w:spacing w:val="-4"/>
                <w:sz w:val="24"/>
              </w:rPr>
              <w:t>curs</w:t>
            </w:r>
          </w:p>
        </w:tc>
        <w:tc>
          <w:tcPr>
            <w:tcW w:w="711" w:type="dxa"/>
          </w:tcPr>
          <w:p w14:paraId="095F41C1" w14:textId="77777777" w:rsidR="00814C36" w:rsidRDefault="000B56F6">
            <w:pPr>
              <w:pStyle w:val="TableParagraph"/>
              <w:spacing w:line="258" w:lineRule="exact"/>
              <w:ind w:left="297"/>
              <w:rPr>
                <w:sz w:val="24"/>
              </w:rPr>
            </w:pPr>
            <w:r>
              <w:rPr>
                <w:spacing w:val="-5"/>
                <w:sz w:val="24"/>
              </w:rPr>
              <w:t>14</w:t>
            </w:r>
          </w:p>
        </w:tc>
        <w:tc>
          <w:tcPr>
            <w:tcW w:w="2273" w:type="dxa"/>
          </w:tcPr>
          <w:p w14:paraId="266A3925" w14:textId="77777777" w:rsidR="00814C36" w:rsidRDefault="000B56F6">
            <w:pPr>
              <w:pStyle w:val="TableParagraph"/>
              <w:spacing w:line="258" w:lineRule="exact"/>
              <w:rPr>
                <w:sz w:val="24"/>
              </w:rPr>
            </w:pPr>
            <w:r>
              <w:rPr>
                <w:sz w:val="24"/>
              </w:rPr>
              <w:t>3.6.</w:t>
            </w:r>
            <w:r>
              <w:rPr>
                <w:spacing w:val="-2"/>
                <w:sz w:val="24"/>
              </w:rPr>
              <w:t xml:space="preserve"> seminar/laborator</w:t>
            </w:r>
          </w:p>
        </w:tc>
        <w:tc>
          <w:tcPr>
            <w:tcW w:w="761" w:type="dxa"/>
          </w:tcPr>
          <w:p w14:paraId="541F047A" w14:textId="77777777" w:rsidR="00814C36" w:rsidRDefault="000B56F6">
            <w:pPr>
              <w:pStyle w:val="TableParagraph"/>
              <w:spacing w:line="258" w:lineRule="exact"/>
              <w:ind w:left="48" w:right="22"/>
              <w:jc w:val="center"/>
              <w:rPr>
                <w:sz w:val="24"/>
              </w:rPr>
            </w:pPr>
            <w:r>
              <w:rPr>
                <w:spacing w:val="-5"/>
                <w:sz w:val="24"/>
              </w:rPr>
              <w:t>14</w:t>
            </w:r>
          </w:p>
        </w:tc>
      </w:tr>
      <w:tr w:rsidR="00814C36" w14:paraId="7576EB1A" w14:textId="77777777">
        <w:trPr>
          <w:trHeight w:val="277"/>
        </w:trPr>
        <w:tc>
          <w:tcPr>
            <w:tcW w:w="9475" w:type="dxa"/>
            <w:gridSpan w:val="5"/>
          </w:tcPr>
          <w:p w14:paraId="0254F93A" w14:textId="77777777" w:rsidR="00814C36" w:rsidRDefault="000B56F6">
            <w:pPr>
              <w:pStyle w:val="TableParagraph"/>
              <w:spacing w:line="258" w:lineRule="exact"/>
              <w:rPr>
                <w:sz w:val="24"/>
              </w:rPr>
            </w:pPr>
            <w:r>
              <w:rPr>
                <w:sz w:val="24"/>
              </w:rPr>
              <w:t>Distribuţia</w:t>
            </w:r>
            <w:r>
              <w:rPr>
                <w:spacing w:val="-2"/>
                <w:sz w:val="24"/>
              </w:rPr>
              <w:t xml:space="preserve"> </w:t>
            </w:r>
            <w:r>
              <w:rPr>
                <w:sz w:val="24"/>
              </w:rPr>
              <w:t>fondului</w:t>
            </w:r>
            <w:r>
              <w:rPr>
                <w:spacing w:val="1"/>
                <w:sz w:val="24"/>
              </w:rPr>
              <w:t xml:space="preserve"> </w:t>
            </w:r>
            <w:r>
              <w:rPr>
                <w:sz w:val="24"/>
              </w:rPr>
              <w:t>de</w:t>
            </w:r>
            <w:r>
              <w:rPr>
                <w:spacing w:val="-1"/>
                <w:sz w:val="24"/>
              </w:rPr>
              <w:t xml:space="preserve"> </w:t>
            </w:r>
            <w:r>
              <w:rPr>
                <w:spacing w:val="-4"/>
                <w:sz w:val="24"/>
              </w:rPr>
              <w:t>timp</w:t>
            </w:r>
          </w:p>
        </w:tc>
        <w:tc>
          <w:tcPr>
            <w:tcW w:w="761" w:type="dxa"/>
          </w:tcPr>
          <w:p w14:paraId="10E9D401" w14:textId="77777777" w:rsidR="00814C36" w:rsidRDefault="000B56F6">
            <w:pPr>
              <w:pStyle w:val="TableParagraph"/>
              <w:spacing w:line="258" w:lineRule="exact"/>
              <w:ind w:left="48" w:right="19"/>
              <w:jc w:val="center"/>
              <w:rPr>
                <w:sz w:val="24"/>
              </w:rPr>
            </w:pPr>
            <w:r>
              <w:rPr>
                <w:spacing w:val="-5"/>
                <w:sz w:val="24"/>
              </w:rPr>
              <w:t>ore</w:t>
            </w:r>
          </w:p>
        </w:tc>
      </w:tr>
      <w:tr w:rsidR="00814C36" w14:paraId="713EB8F0" w14:textId="77777777">
        <w:trPr>
          <w:trHeight w:val="275"/>
        </w:trPr>
        <w:tc>
          <w:tcPr>
            <w:tcW w:w="9475" w:type="dxa"/>
            <w:gridSpan w:val="5"/>
          </w:tcPr>
          <w:p w14:paraId="6E2632E3" w14:textId="77777777" w:rsidR="00814C36" w:rsidRDefault="000B56F6">
            <w:pPr>
              <w:pStyle w:val="TableParagraph"/>
              <w:spacing w:line="256" w:lineRule="exact"/>
              <w:rPr>
                <w:sz w:val="24"/>
              </w:rPr>
            </w:pPr>
            <w:r>
              <w:rPr>
                <w:sz w:val="24"/>
              </w:rPr>
              <w:t>Studiul</w:t>
            </w:r>
            <w:r>
              <w:rPr>
                <w:spacing w:val="-3"/>
                <w:sz w:val="24"/>
              </w:rPr>
              <w:t xml:space="preserve"> </w:t>
            </w:r>
            <w:r>
              <w:rPr>
                <w:sz w:val="24"/>
              </w:rPr>
              <w:t>după</w:t>
            </w:r>
            <w:r>
              <w:rPr>
                <w:spacing w:val="-2"/>
                <w:sz w:val="24"/>
              </w:rPr>
              <w:t xml:space="preserve"> </w:t>
            </w:r>
            <w:r>
              <w:rPr>
                <w:sz w:val="24"/>
              </w:rPr>
              <w:t>manual, suport</w:t>
            </w:r>
            <w:r>
              <w:rPr>
                <w:spacing w:val="-1"/>
                <w:sz w:val="24"/>
              </w:rPr>
              <w:t xml:space="preserve"> </w:t>
            </w:r>
            <w:r>
              <w:rPr>
                <w:sz w:val="24"/>
              </w:rPr>
              <w:t>de</w:t>
            </w:r>
            <w:r>
              <w:rPr>
                <w:spacing w:val="-2"/>
                <w:sz w:val="24"/>
              </w:rPr>
              <w:t xml:space="preserve"> </w:t>
            </w:r>
            <w:r>
              <w:rPr>
                <w:sz w:val="24"/>
              </w:rPr>
              <w:t>curs, bibliografie</w:t>
            </w:r>
            <w:r>
              <w:rPr>
                <w:spacing w:val="-2"/>
                <w:sz w:val="24"/>
              </w:rPr>
              <w:t xml:space="preserve"> </w:t>
            </w:r>
            <w:r>
              <w:rPr>
                <w:sz w:val="24"/>
              </w:rPr>
              <w:t xml:space="preserve">şi </w:t>
            </w:r>
            <w:r>
              <w:rPr>
                <w:spacing w:val="-2"/>
                <w:sz w:val="24"/>
              </w:rPr>
              <w:t>notiţe</w:t>
            </w:r>
          </w:p>
        </w:tc>
        <w:tc>
          <w:tcPr>
            <w:tcW w:w="761" w:type="dxa"/>
          </w:tcPr>
          <w:p w14:paraId="4A7B24C7" w14:textId="77777777" w:rsidR="00814C36" w:rsidRDefault="000B56F6">
            <w:pPr>
              <w:pStyle w:val="TableParagraph"/>
              <w:spacing w:line="256" w:lineRule="exact"/>
              <w:ind w:left="48" w:right="22"/>
              <w:jc w:val="center"/>
              <w:rPr>
                <w:sz w:val="24"/>
              </w:rPr>
            </w:pPr>
            <w:r>
              <w:rPr>
                <w:spacing w:val="-5"/>
                <w:sz w:val="24"/>
              </w:rPr>
              <w:t>14</w:t>
            </w:r>
          </w:p>
        </w:tc>
      </w:tr>
      <w:tr w:rsidR="00814C36" w14:paraId="49EF388A" w14:textId="77777777">
        <w:trPr>
          <w:trHeight w:val="275"/>
        </w:trPr>
        <w:tc>
          <w:tcPr>
            <w:tcW w:w="9475" w:type="dxa"/>
            <w:gridSpan w:val="5"/>
          </w:tcPr>
          <w:p w14:paraId="0E49B671" w14:textId="77777777" w:rsidR="00814C36" w:rsidRDefault="000B56F6">
            <w:pPr>
              <w:pStyle w:val="TableParagraph"/>
              <w:spacing w:line="256" w:lineRule="exact"/>
              <w:rPr>
                <w:sz w:val="24"/>
              </w:rPr>
            </w:pPr>
            <w:r>
              <w:rPr>
                <w:sz w:val="24"/>
              </w:rPr>
              <w:t>Documentare</w:t>
            </w:r>
            <w:r>
              <w:rPr>
                <w:spacing w:val="-4"/>
                <w:sz w:val="24"/>
              </w:rPr>
              <w:t xml:space="preserve"> </w:t>
            </w:r>
            <w:r>
              <w:rPr>
                <w:sz w:val="24"/>
              </w:rPr>
              <w:t>suplimentară</w:t>
            </w:r>
            <w:r>
              <w:rPr>
                <w:spacing w:val="-4"/>
                <w:sz w:val="24"/>
              </w:rPr>
              <w:t xml:space="preserve"> </w:t>
            </w:r>
            <w:r>
              <w:rPr>
                <w:sz w:val="24"/>
              </w:rPr>
              <w:t>în</w:t>
            </w:r>
            <w:r>
              <w:rPr>
                <w:spacing w:val="-1"/>
                <w:sz w:val="24"/>
              </w:rPr>
              <w:t xml:space="preserve"> </w:t>
            </w:r>
            <w:r>
              <w:rPr>
                <w:sz w:val="24"/>
              </w:rPr>
              <w:t>bibliotecă, pe</w:t>
            </w:r>
            <w:r>
              <w:rPr>
                <w:spacing w:val="-1"/>
                <w:sz w:val="24"/>
              </w:rPr>
              <w:t xml:space="preserve"> </w:t>
            </w:r>
            <w:r>
              <w:rPr>
                <w:sz w:val="24"/>
              </w:rPr>
              <w:t>platforme</w:t>
            </w:r>
            <w:r>
              <w:rPr>
                <w:spacing w:val="-3"/>
                <w:sz w:val="24"/>
              </w:rPr>
              <w:t xml:space="preserve"> </w:t>
            </w:r>
            <w:r>
              <w:rPr>
                <w:sz w:val="24"/>
              </w:rPr>
              <w:t>electronice</w:t>
            </w:r>
            <w:r>
              <w:rPr>
                <w:spacing w:val="-1"/>
                <w:sz w:val="24"/>
              </w:rPr>
              <w:t xml:space="preserve"> </w:t>
            </w:r>
            <w:r>
              <w:rPr>
                <w:sz w:val="24"/>
              </w:rPr>
              <w:t>de</w:t>
            </w:r>
            <w:r>
              <w:rPr>
                <w:spacing w:val="-1"/>
                <w:sz w:val="24"/>
              </w:rPr>
              <w:t xml:space="preserve"> </w:t>
            </w:r>
            <w:r>
              <w:rPr>
                <w:sz w:val="24"/>
              </w:rPr>
              <w:t>specialitate</w:t>
            </w:r>
            <w:r>
              <w:rPr>
                <w:spacing w:val="-2"/>
                <w:sz w:val="24"/>
              </w:rPr>
              <w:t xml:space="preserve"> </w:t>
            </w:r>
            <w:r>
              <w:rPr>
                <w:sz w:val="24"/>
              </w:rPr>
              <w:t>şi pe</w:t>
            </w:r>
            <w:r>
              <w:rPr>
                <w:spacing w:val="-1"/>
                <w:sz w:val="24"/>
              </w:rPr>
              <w:t xml:space="preserve"> </w:t>
            </w:r>
            <w:r>
              <w:rPr>
                <w:spacing w:val="-2"/>
                <w:sz w:val="24"/>
              </w:rPr>
              <w:t>teren</w:t>
            </w:r>
          </w:p>
        </w:tc>
        <w:tc>
          <w:tcPr>
            <w:tcW w:w="761" w:type="dxa"/>
          </w:tcPr>
          <w:p w14:paraId="3CE8CC37" w14:textId="77777777" w:rsidR="00814C36" w:rsidRDefault="000B56F6">
            <w:pPr>
              <w:pStyle w:val="TableParagraph"/>
              <w:spacing w:line="256" w:lineRule="exact"/>
              <w:ind w:left="48" w:right="22"/>
              <w:jc w:val="center"/>
              <w:rPr>
                <w:sz w:val="24"/>
              </w:rPr>
            </w:pPr>
            <w:r>
              <w:rPr>
                <w:spacing w:val="-5"/>
                <w:sz w:val="24"/>
              </w:rPr>
              <w:t>16</w:t>
            </w:r>
          </w:p>
        </w:tc>
      </w:tr>
      <w:tr w:rsidR="00814C36" w14:paraId="06330B7B" w14:textId="77777777">
        <w:trPr>
          <w:trHeight w:val="276"/>
        </w:trPr>
        <w:tc>
          <w:tcPr>
            <w:tcW w:w="9475" w:type="dxa"/>
            <w:gridSpan w:val="5"/>
          </w:tcPr>
          <w:p w14:paraId="7958E8CF" w14:textId="77777777" w:rsidR="00814C36" w:rsidRDefault="000B56F6">
            <w:pPr>
              <w:pStyle w:val="TableParagraph"/>
              <w:spacing w:line="256" w:lineRule="exact"/>
              <w:rPr>
                <w:sz w:val="24"/>
              </w:rPr>
            </w:pPr>
            <w:r>
              <w:rPr>
                <w:sz w:val="24"/>
              </w:rPr>
              <w:t>Pregătire</w:t>
            </w:r>
            <w:r>
              <w:rPr>
                <w:spacing w:val="-6"/>
                <w:sz w:val="24"/>
              </w:rPr>
              <w:t xml:space="preserve"> </w:t>
            </w:r>
            <w:r>
              <w:rPr>
                <w:sz w:val="24"/>
              </w:rPr>
              <w:t>seminarii/laboratoare,</w:t>
            </w:r>
            <w:r>
              <w:rPr>
                <w:spacing w:val="-2"/>
                <w:sz w:val="24"/>
              </w:rPr>
              <w:t xml:space="preserve"> </w:t>
            </w:r>
            <w:r>
              <w:rPr>
                <w:sz w:val="24"/>
              </w:rPr>
              <w:t>teme,</w:t>
            </w:r>
            <w:r>
              <w:rPr>
                <w:spacing w:val="-2"/>
                <w:sz w:val="24"/>
              </w:rPr>
              <w:t xml:space="preserve"> </w:t>
            </w:r>
            <w:r>
              <w:rPr>
                <w:sz w:val="24"/>
              </w:rPr>
              <w:t>referate,</w:t>
            </w:r>
            <w:r>
              <w:rPr>
                <w:spacing w:val="-3"/>
                <w:sz w:val="24"/>
              </w:rPr>
              <w:t xml:space="preserve"> </w:t>
            </w:r>
            <w:r>
              <w:rPr>
                <w:sz w:val="24"/>
              </w:rPr>
              <w:t>portofolii</w:t>
            </w:r>
            <w:r>
              <w:rPr>
                <w:spacing w:val="-2"/>
                <w:sz w:val="24"/>
              </w:rPr>
              <w:t xml:space="preserve"> </w:t>
            </w:r>
            <w:r>
              <w:rPr>
                <w:sz w:val="24"/>
              </w:rPr>
              <w:t>şi</w:t>
            </w:r>
            <w:r>
              <w:rPr>
                <w:spacing w:val="1"/>
                <w:sz w:val="24"/>
              </w:rPr>
              <w:t xml:space="preserve"> </w:t>
            </w:r>
            <w:r>
              <w:rPr>
                <w:spacing w:val="-2"/>
                <w:sz w:val="24"/>
              </w:rPr>
              <w:t>eseuri</w:t>
            </w:r>
          </w:p>
        </w:tc>
        <w:tc>
          <w:tcPr>
            <w:tcW w:w="761" w:type="dxa"/>
          </w:tcPr>
          <w:p w14:paraId="62E855DE" w14:textId="77777777" w:rsidR="00814C36" w:rsidRDefault="000B56F6">
            <w:pPr>
              <w:pStyle w:val="TableParagraph"/>
              <w:spacing w:line="256" w:lineRule="exact"/>
              <w:ind w:left="48" w:right="22"/>
              <w:jc w:val="center"/>
              <w:rPr>
                <w:sz w:val="24"/>
              </w:rPr>
            </w:pPr>
            <w:r>
              <w:rPr>
                <w:spacing w:val="-5"/>
                <w:sz w:val="24"/>
              </w:rPr>
              <w:t>17</w:t>
            </w:r>
          </w:p>
        </w:tc>
      </w:tr>
      <w:tr w:rsidR="00814C36" w14:paraId="4C7F018F" w14:textId="77777777">
        <w:trPr>
          <w:trHeight w:val="277"/>
        </w:trPr>
        <w:tc>
          <w:tcPr>
            <w:tcW w:w="9475" w:type="dxa"/>
            <w:gridSpan w:val="5"/>
          </w:tcPr>
          <w:p w14:paraId="6F4C1B63" w14:textId="77777777" w:rsidR="00814C36" w:rsidRDefault="000B56F6">
            <w:pPr>
              <w:pStyle w:val="TableParagraph"/>
              <w:spacing w:line="258" w:lineRule="exact"/>
              <w:rPr>
                <w:sz w:val="24"/>
              </w:rPr>
            </w:pPr>
            <w:r>
              <w:rPr>
                <w:spacing w:val="-2"/>
                <w:sz w:val="24"/>
              </w:rPr>
              <w:t>Tutoriat</w:t>
            </w:r>
          </w:p>
        </w:tc>
        <w:tc>
          <w:tcPr>
            <w:tcW w:w="761" w:type="dxa"/>
          </w:tcPr>
          <w:p w14:paraId="55C39D86" w14:textId="77777777" w:rsidR="00814C36" w:rsidRDefault="000B56F6">
            <w:pPr>
              <w:pStyle w:val="TableParagraph"/>
              <w:spacing w:line="258" w:lineRule="exact"/>
              <w:ind w:left="48"/>
              <w:jc w:val="center"/>
              <w:rPr>
                <w:sz w:val="24"/>
              </w:rPr>
            </w:pPr>
            <w:r>
              <w:rPr>
                <w:spacing w:val="-10"/>
                <w:sz w:val="24"/>
              </w:rPr>
              <w:t>-</w:t>
            </w:r>
          </w:p>
        </w:tc>
      </w:tr>
      <w:tr w:rsidR="00814C36" w14:paraId="7E98F45D" w14:textId="77777777">
        <w:trPr>
          <w:trHeight w:val="275"/>
        </w:trPr>
        <w:tc>
          <w:tcPr>
            <w:tcW w:w="9475" w:type="dxa"/>
            <w:gridSpan w:val="5"/>
          </w:tcPr>
          <w:p w14:paraId="3F6BA9A9" w14:textId="77777777" w:rsidR="00814C36" w:rsidRDefault="000B56F6">
            <w:pPr>
              <w:pStyle w:val="TableParagraph"/>
              <w:spacing w:line="256" w:lineRule="exact"/>
              <w:rPr>
                <w:sz w:val="24"/>
              </w:rPr>
            </w:pPr>
            <w:r>
              <w:rPr>
                <w:spacing w:val="-2"/>
                <w:sz w:val="24"/>
              </w:rPr>
              <w:t>Examinări</w:t>
            </w:r>
          </w:p>
        </w:tc>
        <w:tc>
          <w:tcPr>
            <w:tcW w:w="761" w:type="dxa"/>
          </w:tcPr>
          <w:p w14:paraId="205882A7" w14:textId="77777777" w:rsidR="00814C36" w:rsidRDefault="000B56F6">
            <w:pPr>
              <w:pStyle w:val="TableParagraph"/>
              <w:spacing w:line="256" w:lineRule="exact"/>
              <w:ind w:left="48"/>
              <w:jc w:val="center"/>
              <w:rPr>
                <w:sz w:val="24"/>
              </w:rPr>
            </w:pPr>
            <w:r>
              <w:rPr>
                <w:spacing w:val="-10"/>
                <w:sz w:val="24"/>
              </w:rPr>
              <w:t>-</w:t>
            </w:r>
          </w:p>
        </w:tc>
      </w:tr>
      <w:tr w:rsidR="00814C36" w14:paraId="4E4DB8CD" w14:textId="77777777">
        <w:trPr>
          <w:trHeight w:val="277"/>
        </w:trPr>
        <w:tc>
          <w:tcPr>
            <w:tcW w:w="9475" w:type="dxa"/>
            <w:gridSpan w:val="5"/>
          </w:tcPr>
          <w:p w14:paraId="4CE3A0BA" w14:textId="77777777" w:rsidR="00814C36" w:rsidRDefault="000B56F6">
            <w:pPr>
              <w:pStyle w:val="TableParagraph"/>
              <w:spacing w:line="258" w:lineRule="exact"/>
              <w:rPr>
                <w:sz w:val="24"/>
              </w:rPr>
            </w:pPr>
            <w:r>
              <w:rPr>
                <w:sz w:val="24"/>
              </w:rPr>
              <w:t xml:space="preserve">Alte </w:t>
            </w:r>
            <w:r>
              <w:rPr>
                <w:spacing w:val="-2"/>
                <w:sz w:val="24"/>
              </w:rPr>
              <w:t>activităţi</w:t>
            </w:r>
          </w:p>
        </w:tc>
        <w:tc>
          <w:tcPr>
            <w:tcW w:w="761" w:type="dxa"/>
          </w:tcPr>
          <w:p w14:paraId="5399CCAC" w14:textId="77777777" w:rsidR="00814C36" w:rsidRDefault="000B56F6">
            <w:pPr>
              <w:pStyle w:val="TableParagraph"/>
              <w:spacing w:line="258" w:lineRule="exact"/>
              <w:ind w:left="48" w:right="38"/>
              <w:jc w:val="center"/>
              <w:rPr>
                <w:sz w:val="24"/>
              </w:rPr>
            </w:pPr>
            <w:r>
              <w:rPr>
                <w:spacing w:val="-10"/>
                <w:sz w:val="24"/>
              </w:rPr>
              <w:t>-</w:t>
            </w:r>
          </w:p>
        </w:tc>
      </w:tr>
      <w:tr w:rsidR="00814C36" w14:paraId="1A3907B2" w14:textId="77777777">
        <w:trPr>
          <w:trHeight w:val="278"/>
        </w:trPr>
        <w:tc>
          <w:tcPr>
            <w:tcW w:w="9475" w:type="dxa"/>
            <w:gridSpan w:val="5"/>
          </w:tcPr>
          <w:p w14:paraId="16B773E8" w14:textId="77777777" w:rsidR="00814C36" w:rsidRDefault="000B56F6">
            <w:pPr>
              <w:pStyle w:val="TableParagraph"/>
              <w:spacing w:line="258" w:lineRule="exact"/>
              <w:rPr>
                <w:sz w:val="24"/>
              </w:rPr>
            </w:pPr>
            <w:r>
              <w:rPr>
                <w:sz w:val="24"/>
              </w:rPr>
              <w:t>3.7.</w:t>
            </w:r>
            <w:r>
              <w:rPr>
                <w:spacing w:val="-1"/>
                <w:sz w:val="24"/>
              </w:rPr>
              <w:t xml:space="preserve"> </w:t>
            </w:r>
            <w:r>
              <w:rPr>
                <w:sz w:val="24"/>
              </w:rPr>
              <w:t>Total ore</w:t>
            </w:r>
            <w:r>
              <w:rPr>
                <w:spacing w:val="-2"/>
                <w:sz w:val="24"/>
              </w:rPr>
              <w:t xml:space="preserve"> </w:t>
            </w:r>
            <w:r>
              <w:rPr>
                <w:sz w:val="24"/>
              </w:rPr>
              <w:t xml:space="preserve">studiu </w:t>
            </w:r>
            <w:r>
              <w:rPr>
                <w:spacing w:val="-2"/>
                <w:sz w:val="24"/>
              </w:rPr>
              <w:t>individual</w:t>
            </w:r>
          </w:p>
        </w:tc>
        <w:tc>
          <w:tcPr>
            <w:tcW w:w="761" w:type="dxa"/>
          </w:tcPr>
          <w:p w14:paraId="16E6402F" w14:textId="77777777" w:rsidR="00814C36" w:rsidRDefault="000B56F6">
            <w:pPr>
              <w:pStyle w:val="TableParagraph"/>
              <w:spacing w:line="258" w:lineRule="exact"/>
              <w:ind w:left="48" w:right="22"/>
              <w:jc w:val="center"/>
              <w:rPr>
                <w:sz w:val="24"/>
              </w:rPr>
            </w:pPr>
            <w:r>
              <w:rPr>
                <w:spacing w:val="-5"/>
                <w:sz w:val="24"/>
              </w:rPr>
              <w:t>47</w:t>
            </w:r>
          </w:p>
        </w:tc>
      </w:tr>
      <w:tr w:rsidR="00814C36" w14:paraId="5CBD9517" w14:textId="77777777">
        <w:trPr>
          <w:trHeight w:val="275"/>
        </w:trPr>
        <w:tc>
          <w:tcPr>
            <w:tcW w:w="9475" w:type="dxa"/>
            <w:gridSpan w:val="5"/>
          </w:tcPr>
          <w:p w14:paraId="18E8E91F" w14:textId="77777777" w:rsidR="00814C36" w:rsidRDefault="000B56F6">
            <w:pPr>
              <w:pStyle w:val="TableParagraph"/>
              <w:spacing w:line="256" w:lineRule="exact"/>
              <w:rPr>
                <w:sz w:val="24"/>
              </w:rPr>
            </w:pPr>
            <w:r>
              <w:rPr>
                <w:sz w:val="24"/>
              </w:rPr>
              <w:t>3.8.</w:t>
            </w:r>
            <w:r>
              <w:rPr>
                <w:spacing w:val="-1"/>
                <w:sz w:val="24"/>
              </w:rPr>
              <w:t xml:space="preserve"> </w:t>
            </w:r>
            <w:r>
              <w:rPr>
                <w:sz w:val="24"/>
              </w:rPr>
              <w:t>Total ore</w:t>
            </w:r>
            <w:r>
              <w:rPr>
                <w:spacing w:val="-2"/>
                <w:sz w:val="24"/>
              </w:rPr>
              <w:t xml:space="preserve"> </w:t>
            </w:r>
            <w:r>
              <w:rPr>
                <w:sz w:val="24"/>
              </w:rPr>
              <w:t>pe</w:t>
            </w:r>
            <w:r>
              <w:rPr>
                <w:spacing w:val="-1"/>
                <w:sz w:val="24"/>
              </w:rPr>
              <w:t xml:space="preserve"> </w:t>
            </w:r>
            <w:r>
              <w:rPr>
                <w:spacing w:val="-2"/>
                <w:sz w:val="24"/>
              </w:rPr>
              <w:t>semestru</w:t>
            </w:r>
          </w:p>
        </w:tc>
        <w:tc>
          <w:tcPr>
            <w:tcW w:w="761" w:type="dxa"/>
          </w:tcPr>
          <w:p w14:paraId="3A43F93E" w14:textId="77777777" w:rsidR="00814C36" w:rsidRDefault="000B56F6">
            <w:pPr>
              <w:pStyle w:val="TableParagraph"/>
              <w:spacing w:line="256" w:lineRule="exact"/>
              <w:ind w:left="48" w:right="22"/>
              <w:jc w:val="center"/>
              <w:rPr>
                <w:sz w:val="24"/>
              </w:rPr>
            </w:pPr>
            <w:r>
              <w:rPr>
                <w:spacing w:val="-5"/>
                <w:sz w:val="24"/>
              </w:rPr>
              <w:t>75</w:t>
            </w:r>
          </w:p>
        </w:tc>
      </w:tr>
      <w:tr w:rsidR="00814C36" w14:paraId="4D5B06DC" w14:textId="77777777">
        <w:trPr>
          <w:trHeight w:val="275"/>
        </w:trPr>
        <w:tc>
          <w:tcPr>
            <w:tcW w:w="9475" w:type="dxa"/>
            <w:gridSpan w:val="5"/>
          </w:tcPr>
          <w:p w14:paraId="700D7DD3" w14:textId="77777777" w:rsidR="00814C36" w:rsidRDefault="000B56F6">
            <w:pPr>
              <w:pStyle w:val="TableParagraph"/>
              <w:spacing w:line="256" w:lineRule="exact"/>
              <w:rPr>
                <w:sz w:val="24"/>
              </w:rPr>
            </w:pPr>
            <w:r>
              <w:rPr>
                <w:sz w:val="24"/>
              </w:rPr>
              <w:t>3.9.</w:t>
            </w:r>
            <w:r>
              <w:rPr>
                <w:spacing w:val="-2"/>
                <w:sz w:val="24"/>
              </w:rPr>
              <w:t xml:space="preserve"> </w:t>
            </w:r>
            <w:r>
              <w:rPr>
                <w:sz w:val="24"/>
              </w:rPr>
              <w:t>Numărul</w:t>
            </w:r>
            <w:r>
              <w:rPr>
                <w:spacing w:val="-2"/>
                <w:sz w:val="24"/>
              </w:rPr>
              <w:t xml:space="preserve"> </w:t>
            </w:r>
            <w:r>
              <w:rPr>
                <w:sz w:val="24"/>
              </w:rPr>
              <w:t>de</w:t>
            </w:r>
            <w:r>
              <w:rPr>
                <w:spacing w:val="-2"/>
                <w:sz w:val="24"/>
              </w:rPr>
              <w:t xml:space="preserve"> credite</w:t>
            </w:r>
          </w:p>
        </w:tc>
        <w:tc>
          <w:tcPr>
            <w:tcW w:w="761" w:type="dxa"/>
          </w:tcPr>
          <w:p w14:paraId="50A10C20" w14:textId="77777777" w:rsidR="00814C36" w:rsidRDefault="000B56F6">
            <w:pPr>
              <w:pStyle w:val="TableParagraph"/>
              <w:spacing w:line="256" w:lineRule="exact"/>
              <w:ind w:left="48" w:right="3"/>
              <w:jc w:val="center"/>
              <w:rPr>
                <w:sz w:val="24"/>
              </w:rPr>
            </w:pPr>
            <w:r>
              <w:rPr>
                <w:spacing w:val="-10"/>
                <w:sz w:val="24"/>
              </w:rPr>
              <w:t>3</w:t>
            </w:r>
          </w:p>
        </w:tc>
      </w:tr>
    </w:tbl>
    <w:p w14:paraId="3822FA97" w14:textId="77777777" w:rsidR="00814C36" w:rsidRDefault="000B56F6">
      <w:pPr>
        <w:pStyle w:val="ListParagraph"/>
        <w:numPr>
          <w:ilvl w:val="0"/>
          <w:numId w:val="7"/>
        </w:numPr>
        <w:tabs>
          <w:tab w:val="left" w:pos="471"/>
        </w:tabs>
        <w:spacing w:before="274"/>
        <w:ind w:left="471" w:hanging="232"/>
        <w:rPr>
          <w:sz w:val="24"/>
        </w:rPr>
      </w:pPr>
      <w:r>
        <w:rPr>
          <w:b/>
          <w:sz w:val="24"/>
        </w:rPr>
        <w:t>Precondiţii</w:t>
      </w:r>
      <w:r>
        <w:rPr>
          <w:sz w:val="24"/>
        </w:rPr>
        <w:t>(acolo</w:t>
      </w:r>
      <w:r>
        <w:rPr>
          <w:spacing w:val="-4"/>
          <w:sz w:val="24"/>
        </w:rPr>
        <w:t xml:space="preserve"> </w:t>
      </w:r>
      <w:r>
        <w:rPr>
          <w:sz w:val="24"/>
        </w:rPr>
        <w:t>unde</w:t>
      </w:r>
      <w:r>
        <w:rPr>
          <w:spacing w:val="-5"/>
          <w:sz w:val="24"/>
        </w:rPr>
        <w:t xml:space="preserve"> </w:t>
      </w:r>
      <w:r>
        <w:rPr>
          <w:sz w:val="24"/>
        </w:rPr>
        <w:t>este</w:t>
      </w:r>
      <w:r>
        <w:rPr>
          <w:spacing w:val="-3"/>
          <w:sz w:val="24"/>
        </w:rPr>
        <w:t xml:space="preserve"> </w:t>
      </w:r>
      <w:r>
        <w:rPr>
          <w:spacing w:val="-2"/>
          <w:sz w:val="24"/>
        </w:rPr>
        <w:t>cazul)</w:t>
      </w:r>
    </w:p>
    <w:p w14:paraId="30F45670" w14:textId="77777777" w:rsidR="00814C36" w:rsidRDefault="00814C36">
      <w:pPr>
        <w:pStyle w:val="BodyText"/>
        <w:spacing w:before="54"/>
        <w:rPr>
          <w:sz w:val="20"/>
        </w:r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143"/>
      </w:tblGrid>
      <w:tr w:rsidR="00814C36" w14:paraId="6254856F" w14:textId="77777777">
        <w:trPr>
          <w:trHeight w:val="275"/>
        </w:trPr>
        <w:tc>
          <w:tcPr>
            <w:tcW w:w="2093" w:type="dxa"/>
          </w:tcPr>
          <w:p w14:paraId="28A4C986" w14:textId="77777777" w:rsidR="00814C36" w:rsidRDefault="000B56F6">
            <w:pPr>
              <w:pStyle w:val="TableParagraph"/>
              <w:spacing w:line="256" w:lineRule="exact"/>
              <w:rPr>
                <w:sz w:val="24"/>
              </w:rPr>
            </w:pPr>
            <w:r>
              <w:rPr>
                <w:sz w:val="24"/>
              </w:rPr>
              <w:t>4.1. de</w:t>
            </w:r>
            <w:r>
              <w:rPr>
                <w:spacing w:val="-1"/>
                <w:sz w:val="24"/>
              </w:rPr>
              <w:t xml:space="preserve"> </w:t>
            </w:r>
            <w:r>
              <w:rPr>
                <w:spacing w:val="-2"/>
                <w:sz w:val="24"/>
              </w:rPr>
              <w:t>curriculum</w:t>
            </w:r>
          </w:p>
        </w:tc>
        <w:tc>
          <w:tcPr>
            <w:tcW w:w="8143" w:type="dxa"/>
          </w:tcPr>
          <w:p w14:paraId="54D3F46B" w14:textId="5323A32C" w:rsidR="00814C36" w:rsidRDefault="00E1061F">
            <w:pPr>
              <w:pStyle w:val="TableParagraph"/>
              <w:spacing w:line="256" w:lineRule="exact"/>
              <w:ind w:left="64"/>
              <w:rPr>
                <w:sz w:val="24"/>
              </w:rPr>
            </w:pPr>
            <w:r>
              <w:rPr>
                <w:sz w:val="24"/>
              </w:rPr>
              <w:t>-</w:t>
            </w:r>
          </w:p>
        </w:tc>
      </w:tr>
      <w:tr w:rsidR="00814C36" w14:paraId="2302B9B6" w14:textId="77777777">
        <w:trPr>
          <w:trHeight w:val="280"/>
        </w:trPr>
        <w:tc>
          <w:tcPr>
            <w:tcW w:w="2093" w:type="dxa"/>
          </w:tcPr>
          <w:p w14:paraId="5F8FE7FC" w14:textId="77777777" w:rsidR="00814C36" w:rsidRDefault="000B56F6">
            <w:pPr>
              <w:pStyle w:val="TableParagraph"/>
              <w:spacing w:line="260" w:lineRule="exact"/>
              <w:rPr>
                <w:sz w:val="24"/>
              </w:rPr>
            </w:pPr>
            <w:r>
              <w:rPr>
                <w:sz w:val="24"/>
              </w:rPr>
              <w:t>4.2. de</w:t>
            </w:r>
            <w:r>
              <w:rPr>
                <w:spacing w:val="-1"/>
                <w:sz w:val="24"/>
              </w:rPr>
              <w:t xml:space="preserve"> </w:t>
            </w:r>
            <w:r>
              <w:rPr>
                <w:spacing w:val="-2"/>
                <w:sz w:val="24"/>
              </w:rPr>
              <w:t>competenţe</w:t>
            </w:r>
          </w:p>
        </w:tc>
        <w:tc>
          <w:tcPr>
            <w:tcW w:w="8143" w:type="dxa"/>
          </w:tcPr>
          <w:p w14:paraId="2EC3A7A2" w14:textId="064C043A" w:rsidR="00814C36" w:rsidRDefault="00E1061F">
            <w:pPr>
              <w:pStyle w:val="TableParagraph"/>
              <w:spacing w:line="260" w:lineRule="exact"/>
              <w:ind w:left="64"/>
              <w:rPr>
                <w:sz w:val="24"/>
              </w:rPr>
            </w:pPr>
            <w:r>
              <w:rPr>
                <w:sz w:val="24"/>
              </w:rPr>
              <w:t>Cunoaşterea</w:t>
            </w:r>
            <w:r>
              <w:rPr>
                <w:spacing w:val="-2"/>
                <w:sz w:val="24"/>
              </w:rPr>
              <w:t xml:space="preserve"> </w:t>
            </w:r>
            <w:r>
              <w:rPr>
                <w:sz w:val="24"/>
              </w:rPr>
              <w:t>limbii</w:t>
            </w:r>
            <w:r>
              <w:rPr>
                <w:spacing w:val="-1"/>
                <w:sz w:val="24"/>
              </w:rPr>
              <w:t xml:space="preserve"> </w:t>
            </w:r>
            <w:r>
              <w:rPr>
                <w:sz w:val="24"/>
              </w:rPr>
              <w:t>engleze</w:t>
            </w:r>
            <w:r>
              <w:rPr>
                <w:spacing w:val="-2"/>
                <w:sz w:val="24"/>
              </w:rPr>
              <w:t xml:space="preserve"> </w:t>
            </w:r>
            <w:r>
              <w:rPr>
                <w:sz w:val="24"/>
              </w:rPr>
              <w:t>la</w:t>
            </w:r>
            <w:r>
              <w:rPr>
                <w:spacing w:val="-1"/>
                <w:sz w:val="24"/>
              </w:rPr>
              <w:t xml:space="preserve"> </w:t>
            </w:r>
            <w:r>
              <w:rPr>
                <w:sz w:val="24"/>
              </w:rPr>
              <w:t xml:space="preserve">nivel </w:t>
            </w:r>
            <w:r>
              <w:rPr>
                <w:spacing w:val="-2"/>
                <w:sz w:val="24"/>
              </w:rPr>
              <w:t>avansat</w:t>
            </w:r>
          </w:p>
        </w:tc>
      </w:tr>
    </w:tbl>
    <w:p w14:paraId="3A9B3603" w14:textId="77777777" w:rsidR="00814C36" w:rsidRDefault="000B56F6">
      <w:pPr>
        <w:pStyle w:val="ListParagraph"/>
        <w:numPr>
          <w:ilvl w:val="0"/>
          <w:numId w:val="7"/>
        </w:numPr>
        <w:tabs>
          <w:tab w:val="left" w:pos="479"/>
        </w:tabs>
        <w:spacing w:before="269"/>
        <w:rPr>
          <w:sz w:val="24"/>
        </w:rPr>
      </w:pPr>
      <w:r>
        <w:rPr>
          <w:b/>
          <w:sz w:val="24"/>
        </w:rPr>
        <w:t>Condiţii</w:t>
      </w:r>
      <w:r>
        <w:rPr>
          <w:b/>
          <w:spacing w:val="-2"/>
          <w:sz w:val="24"/>
        </w:rPr>
        <w:t xml:space="preserve"> </w:t>
      </w:r>
      <w:r>
        <w:rPr>
          <w:sz w:val="24"/>
        </w:rPr>
        <w:t>(acolo</w:t>
      </w:r>
      <w:r>
        <w:rPr>
          <w:spacing w:val="-1"/>
          <w:sz w:val="24"/>
        </w:rPr>
        <w:t xml:space="preserve"> </w:t>
      </w:r>
      <w:r>
        <w:rPr>
          <w:sz w:val="24"/>
        </w:rPr>
        <w:t>unde</w:t>
      </w:r>
      <w:r>
        <w:rPr>
          <w:spacing w:val="-2"/>
          <w:sz w:val="24"/>
        </w:rPr>
        <w:t xml:space="preserve"> </w:t>
      </w:r>
      <w:r>
        <w:rPr>
          <w:sz w:val="24"/>
        </w:rPr>
        <w:t>este</w:t>
      </w:r>
      <w:r>
        <w:rPr>
          <w:spacing w:val="-2"/>
          <w:sz w:val="24"/>
        </w:rPr>
        <w:t xml:space="preserve"> cazul)</w:t>
      </w:r>
    </w:p>
    <w:p w14:paraId="6F73E216" w14:textId="77777777" w:rsidR="00814C36" w:rsidRDefault="00814C36">
      <w:pPr>
        <w:pStyle w:val="BodyText"/>
        <w:spacing w:before="54"/>
        <w:rPr>
          <w:sz w:val="20"/>
        </w:r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5308"/>
      </w:tblGrid>
      <w:tr w:rsidR="00814C36" w14:paraId="57F7CA52" w14:textId="77777777">
        <w:trPr>
          <w:trHeight w:val="719"/>
        </w:trPr>
        <w:tc>
          <w:tcPr>
            <w:tcW w:w="4929" w:type="dxa"/>
          </w:tcPr>
          <w:p w14:paraId="4BB54D65" w14:textId="77777777" w:rsidR="00814C36" w:rsidRDefault="000B56F6">
            <w:pPr>
              <w:pStyle w:val="TableParagraph"/>
              <w:spacing w:line="268" w:lineRule="exact"/>
              <w:rPr>
                <w:sz w:val="24"/>
              </w:rPr>
            </w:pPr>
            <w:r>
              <w:rPr>
                <w:sz w:val="24"/>
              </w:rPr>
              <w:t>5.1.</w:t>
            </w:r>
            <w:r>
              <w:rPr>
                <w:spacing w:val="-1"/>
                <w:sz w:val="24"/>
              </w:rPr>
              <w:t xml:space="preserve"> </w:t>
            </w:r>
            <w:r>
              <w:rPr>
                <w:sz w:val="24"/>
              </w:rPr>
              <w:t>de</w:t>
            </w:r>
            <w:r>
              <w:rPr>
                <w:spacing w:val="-2"/>
                <w:sz w:val="24"/>
              </w:rPr>
              <w:t xml:space="preserve"> </w:t>
            </w:r>
            <w:r>
              <w:rPr>
                <w:sz w:val="24"/>
              </w:rPr>
              <w:t>desfăşurare</w:t>
            </w:r>
            <w:r>
              <w:rPr>
                <w:spacing w:val="-2"/>
                <w:sz w:val="24"/>
              </w:rPr>
              <w:t xml:space="preserve"> </w:t>
            </w:r>
            <w:r>
              <w:rPr>
                <w:sz w:val="24"/>
              </w:rPr>
              <w:t>a</w:t>
            </w:r>
            <w:r>
              <w:rPr>
                <w:spacing w:val="-1"/>
                <w:sz w:val="24"/>
              </w:rPr>
              <w:t xml:space="preserve"> </w:t>
            </w:r>
            <w:r>
              <w:rPr>
                <w:spacing w:val="-2"/>
                <w:sz w:val="24"/>
              </w:rPr>
              <w:t>cursului</w:t>
            </w:r>
          </w:p>
        </w:tc>
        <w:tc>
          <w:tcPr>
            <w:tcW w:w="5308" w:type="dxa"/>
          </w:tcPr>
          <w:p w14:paraId="0566E8A6" w14:textId="77777777" w:rsidR="00814C36" w:rsidRDefault="000B56F6">
            <w:pPr>
              <w:pStyle w:val="TableParagraph"/>
              <w:ind w:left="6"/>
              <w:rPr>
                <w:sz w:val="24"/>
              </w:rPr>
            </w:pPr>
            <w:r>
              <w:rPr>
                <w:sz w:val="24"/>
              </w:rPr>
              <w:t>Sală</w:t>
            </w:r>
            <w:r>
              <w:rPr>
                <w:spacing w:val="-5"/>
                <w:sz w:val="24"/>
              </w:rPr>
              <w:t xml:space="preserve"> </w:t>
            </w:r>
            <w:r>
              <w:rPr>
                <w:sz w:val="24"/>
              </w:rPr>
              <w:t>de</w:t>
            </w:r>
            <w:r>
              <w:rPr>
                <w:spacing w:val="-7"/>
                <w:sz w:val="24"/>
              </w:rPr>
              <w:t xml:space="preserve"> </w:t>
            </w:r>
            <w:r>
              <w:rPr>
                <w:sz w:val="24"/>
              </w:rPr>
              <w:t>curs,</w:t>
            </w:r>
            <w:r>
              <w:rPr>
                <w:spacing w:val="-5"/>
                <w:sz w:val="24"/>
              </w:rPr>
              <w:t xml:space="preserve"> </w:t>
            </w:r>
            <w:r>
              <w:rPr>
                <w:sz w:val="24"/>
              </w:rPr>
              <w:t>dotată</w:t>
            </w:r>
            <w:r>
              <w:rPr>
                <w:spacing w:val="-6"/>
                <w:sz w:val="24"/>
              </w:rPr>
              <w:t xml:space="preserve"> </w:t>
            </w:r>
            <w:r>
              <w:rPr>
                <w:sz w:val="24"/>
              </w:rPr>
              <w:t>cu</w:t>
            </w:r>
            <w:r>
              <w:rPr>
                <w:spacing w:val="-5"/>
                <w:sz w:val="24"/>
              </w:rPr>
              <w:t xml:space="preserve"> </w:t>
            </w:r>
            <w:r>
              <w:rPr>
                <w:sz w:val="24"/>
              </w:rPr>
              <w:t>laptop,</w:t>
            </w:r>
            <w:r>
              <w:rPr>
                <w:spacing w:val="-5"/>
                <w:sz w:val="24"/>
              </w:rPr>
              <w:t xml:space="preserve"> </w:t>
            </w:r>
            <w:r>
              <w:rPr>
                <w:sz w:val="24"/>
              </w:rPr>
              <w:t>videoproiector,</w:t>
            </w:r>
            <w:r>
              <w:rPr>
                <w:spacing w:val="-5"/>
                <w:sz w:val="24"/>
              </w:rPr>
              <w:t xml:space="preserve"> </w:t>
            </w:r>
            <w:r>
              <w:rPr>
                <w:sz w:val="24"/>
              </w:rPr>
              <w:t>legătură la Internet, software adecvat</w:t>
            </w:r>
          </w:p>
        </w:tc>
      </w:tr>
      <w:tr w:rsidR="00814C36" w14:paraId="3FB83001" w14:textId="77777777">
        <w:trPr>
          <w:trHeight w:val="530"/>
        </w:trPr>
        <w:tc>
          <w:tcPr>
            <w:tcW w:w="4929" w:type="dxa"/>
          </w:tcPr>
          <w:p w14:paraId="58199776" w14:textId="77777777" w:rsidR="00814C36" w:rsidRDefault="000B56F6">
            <w:pPr>
              <w:pStyle w:val="TableParagraph"/>
              <w:spacing w:line="268" w:lineRule="exact"/>
              <w:rPr>
                <w:sz w:val="24"/>
              </w:rPr>
            </w:pPr>
            <w:r>
              <w:rPr>
                <w:sz w:val="24"/>
              </w:rPr>
              <w:t>5.2.</w:t>
            </w:r>
            <w:r>
              <w:rPr>
                <w:spacing w:val="-2"/>
                <w:sz w:val="24"/>
              </w:rPr>
              <w:t xml:space="preserve"> </w:t>
            </w:r>
            <w:r>
              <w:rPr>
                <w:sz w:val="24"/>
              </w:rPr>
              <w:t>de</w:t>
            </w:r>
            <w:r>
              <w:rPr>
                <w:spacing w:val="-1"/>
                <w:sz w:val="24"/>
              </w:rPr>
              <w:t xml:space="preserve"> </w:t>
            </w:r>
            <w:r>
              <w:rPr>
                <w:sz w:val="24"/>
              </w:rPr>
              <w:t>desfăşurare</w:t>
            </w:r>
            <w:r>
              <w:rPr>
                <w:spacing w:val="-2"/>
                <w:sz w:val="24"/>
              </w:rPr>
              <w:t xml:space="preserve"> </w:t>
            </w:r>
            <w:r>
              <w:rPr>
                <w:sz w:val="24"/>
              </w:rPr>
              <w:t>a</w:t>
            </w:r>
            <w:r>
              <w:rPr>
                <w:spacing w:val="-2"/>
                <w:sz w:val="24"/>
              </w:rPr>
              <w:t xml:space="preserve"> seminarului/laboratorului</w:t>
            </w:r>
          </w:p>
        </w:tc>
        <w:tc>
          <w:tcPr>
            <w:tcW w:w="5308" w:type="dxa"/>
          </w:tcPr>
          <w:p w14:paraId="68D46461" w14:textId="77777777" w:rsidR="00814C36" w:rsidRDefault="000B56F6">
            <w:pPr>
              <w:pStyle w:val="TableParagraph"/>
              <w:spacing w:line="268" w:lineRule="exact"/>
              <w:ind w:left="6"/>
              <w:rPr>
                <w:sz w:val="24"/>
              </w:rPr>
            </w:pPr>
            <w:r>
              <w:rPr>
                <w:sz w:val="24"/>
              </w:rPr>
              <w:t>Sală</w:t>
            </w:r>
            <w:r>
              <w:rPr>
                <w:spacing w:val="-1"/>
                <w:sz w:val="24"/>
              </w:rPr>
              <w:t xml:space="preserve"> </w:t>
            </w:r>
            <w:r>
              <w:rPr>
                <w:sz w:val="24"/>
              </w:rPr>
              <w:t>de</w:t>
            </w:r>
            <w:r>
              <w:rPr>
                <w:spacing w:val="-2"/>
                <w:sz w:val="24"/>
              </w:rPr>
              <w:t xml:space="preserve"> </w:t>
            </w:r>
            <w:r>
              <w:rPr>
                <w:sz w:val="24"/>
              </w:rPr>
              <w:t>seminar, dotată</w:t>
            </w:r>
            <w:r>
              <w:rPr>
                <w:spacing w:val="-1"/>
                <w:sz w:val="24"/>
              </w:rPr>
              <w:t xml:space="preserve"> </w:t>
            </w:r>
            <w:r>
              <w:rPr>
                <w:sz w:val="24"/>
              </w:rPr>
              <w:t xml:space="preserve">cu laptop, </w:t>
            </w:r>
            <w:r>
              <w:rPr>
                <w:spacing w:val="-2"/>
                <w:sz w:val="24"/>
              </w:rPr>
              <w:t>videoproiector,</w:t>
            </w:r>
          </w:p>
          <w:p w14:paraId="371BC743" w14:textId="77777777" w:rsidR="00814C36" w:rsidRDefault="000B56F6">
            <w:pPr>
              <w:pStyle w:val="TableParagraph"/>
              <w:spacing w:line="242" w:lineRule="exact"/>
              <w:ind w:left="6"/>
              <w:rPr>
                <w:sz w:val="24"/>
              </w:rPr>
            </w:pPr>
            <w:r>
              <w:rPr>
                <w:sz w:val="24"/>
              </w:rPr>
              <w:t>legătură</w:t>
            </w:r>
            <w:r>
              <w:rPr>
                <w:spacing w:val="-4"/>
                <w:sz w:val="24"/>
              </w:rPr>
              <w:t xml:space="preserve"> </w:t>
            </w:r>
            <w:r>
              <w:rPr>
                <w:sz w:val="24"/>
              </w:rPr>
              <w:t>la</w:t>
            </w:r>
            <w:r>
              <w:rPr>
                <w:spacing w:val="3"/>
                <w:sz w:val="24"/>
              </w:rPr>
              <w:t xml:space="preserve"> </w:t>
            </w:r>
            <w:r>
              <w:rPr>
                <w:sz w:val="24"/>
              </w:rPr>
              <w:t>Internet,</w:t>
            </w:r>
            <w:r>
              <w:rPr>
                <w:spacing w:val="-3"/>
                <w:sz w:val="24"/>
              </w:rPr>
              <w:t xml:space="preserve"> </w:t>
            </w:r>
            <w:r>
              <w:rPr>
                <w:sz w:val="24"/>
              </w:rPr>
              <w:t>software</w:t>
            </w:r>
            <w:r>
              <w:rPr>
                <w:spacing w:val="-4"/>
                <w:sz w:val="24"/>
              </w:rPr>
              <w:t xml:space="preserve"> </w:t>
            </w:r>
            <w:r>
              <w:rPr>
                <w:spacing w:val="-2"/>
                <w:sz w:val="24"/>
              </w:rPr>
              <w:t>adecvat</w:t>
            </w:r>
          </w:p>
        </w:tc>
      </w:tr>
    </w:tbl>
    <w:p w14:paraId="181667F7" w14:textId="77777777" w:rsidR="00814C36" w:rsidRDefault="00814C36">
      <w:pPr>
        <w:spacing w:line="242" w:lineRule="exact"/>
        <w:rPr>
          <w:sz w:val="24"/>
        </w:rPr>
        <w:sectPr w:rsidR="00814C36">
          <w:type w:val="continuous"/>
          <w:pgSz w:w="11930" w:h="16860"/>
          <w:pgMar w:top="1060" w:right="660" w:bottom="280" w:left="680" w:header="720" w:footer="720" w:gutter="0"/>
          <w:cols w:space="720"/>
        </w:sectPr>
      </w:pPr>
    </w:p>
    <w:p w14:paraId="2E9F1ACA" w14:textId="77777777" w:rsidR="00814C36" w:rsidRDefault="000B56F6">
      <w:pPr>
        <w:pStyle w:val="ListParagraph"/>
        <w:numPr>
          <w:ilvl w:val="0"/>
          <w:numId w:val="7"/>
        </w:numPr>
        <w:tabs>
          <w:tab w:val="left" w:pos="479"/>
        </w:tabs>
        <w:spacing w:before="76" w:after="3"/>
        <w:rPr>
          <w:b/>
          <w:sz w:val="24"/>
        </w:rPr>
      </w:pPr>
      <w:r>
        <w:rPr>
          <w:b/>
          <w:sz w:val="24"/>
        </w:rPr>
        <w:lastRenderedPageBreak/>
        <w:t>Competenţe</w:t>
      </w:r>
      <w:r>
        <w:rPr>
          <w:b/>
          <w:spacing w:val="-4"/>
          <w:sz w:val="24"/>
        </w:rPr>
        <w:t xml:space="preserve"> </w:t>
      </w:r>
      <w:r>
        <w:rPr>
          <w:b/>
          <w:sz w:val="24"/>
        </w:rPr>
        <w:t>specifice</w:t>
      </w:r>
      <w:r>
        <w:rPr>
          <w:b/>
          <w:spacing w:val="-4"/>
          <w:sz w:val="24"/>
        </w:rPr>
        <w:t xml:space="preserve"> </w:t>
      </w:r>
      <w:r>
        <w:rPr>
          <w:b/>
          <w:spacing w:val="-2"/>
          <w:sz w:val="24"/>
        </w:rPr>
        <w:t>acumulate</w:t>
      </w: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709"/>
      </w:tblGrid>
      <w:tr w:rsidR="00814C36" w14:paraId="56C28BD0" w14:textId="77777777">
        <w:trPr>
          <w:trHeight w:val="3947"/>
        </w:trPr>
        <w:tc>
          <w:tcPr>
            <w:tcW w:w="1527" w:type="dxa"/>
          </w:tcPr>
          <w:p w14:paraId="28D389BB" w14:textId="77777777" w:rsidR="00814C36" w:rsidRDefault="000B56F6">
            <w:pPr>
              <w:pStyle w:val="TableParagraph"/>
              <w:rPr>
                <w:sz w:val="24"/>
              </w:rPr>
            </w:pPr>
            <w:r>
              <w:rPr>
                <w:spacing w:val="-2"/>
                <w:sz w:val="24"/>
              </w:rPr>
              <w:t>Competenţe profesionale</w:t>
            </w:r>
          </w:p>
        </w:tc>
        <w:tc>
          <w:tcPr>
            <w:tcW w:w="8709" w:type="dxa"/>
          </w:tcPr>
          <w:p w14:paraId="5657964F" w14:textId="77777777" w:rsidR="00814C36" w:rsidRDefault="000B56F6">
            <w:pPr>
              <w:pStyle w:val="TableParagraph"/>
              <w:spacing w:line="268" w:lineRule="exact"/>
              <w:ind w:left="6"/>
              <w:jc w:val="both"/>
              <w:rPr>
                <w:sz w:val="24"/>
              </w:rPr>
            </w:pPr>
            <w:r>
              <w:rPr>
                <w:sz w:val="24"/>
              </w:rPr>
              <w:t>C2.</w:t>
            </w:r>
            <w:r>
              <w:rPr>
                <w:spacing w:val="-4"/>
                <w:sz w:val="24"/>
              </w:rPr>
              <w:t xml:space="preserve"> </w:t>
            </w:r>
            <w:r>
              <w:rPr>
                <w:sz w:val="24"/>
              </w:rPr>
              <w:t>Comunicarea</w:t>
            </w:r>
            <w:r>
              <w:rPr>
                <w:spacing w:val="-2"/>
                <w:sz w:val="24"/>
              </w:rPr>
              <w:t xml:space="preserve"> </w:t>
            </w:r>
            <w:r>
              <w:rPr>
                <w:sz w:val="24"/>
              </w:rPr>
              <w:t>eficientă,</w:t>
            </w:r>
            <w:r>
              <w:rPr>
                <w:spacing w:val="-1"/>
                <w:sz w:val="24"/>
              </w:rPr>
              <w:t xml:space="preserve"> </w:t>
            </w:r>
            <w:r>
              <w:rPr>
                <w:sz w:val="24"/>
              </w:rPr>
              <w:t>scrisă</w:t>
            </w:r>
            <w:r>
              <w:rPr>
                <w:spacing w:val="-3"/>
                <w:sz w:val="24"/>
              </w:rPr>
              <w:t xml:space="preserve"> </w:t>
            </w:r>
            <w:r>
              <w:rPr>
                <w:sz w:val="24"/>
              </w:rPr>
              <w:t>şi</w:t>
            </w:r>
            <w:r>
              <w:rPr>
                <w:spacing w:val="-1"/>
                <w:sz w:val="24"/>
              </w:rPr>
              <w:t xml:space="preserve"> </w:t>
            </w:r>
            <w:r>
              <w:rPr>
                <w:sz w:val="24"/>
              </w:rPr>
              <w:t>orală</w:t>
            </w:r>
            <w:r>
              <w:rPr>
                <w:spacing w:val="-1"/>
                <w:sz w:val="24"/>
              </w:rPr>
              <w:t xml:space="preserve"> </w:t>
            </w:r>
            <w:r>
              <w:rPr>
                <w:sz w:val="24"/>
              </w:rPr>
              <w:t>în</w:t>
            </w:r>
            <w:r>
              <w:rPr>
                <w:spacing w:val="-2"/>
                <w:sz w:val="24"/>
              </w:rPr>
              <w:t xml:space="preserve"> </w:t>
            </w:r>
            <w:r>
              <w:rPr>
                <w:sz w:val="24"/>
              </w:rPr>
              <w:t>limba modernă</w:t>
            </w:r>
            <w:r>
              <w:rPr>
                <w:spacing w:val="-2"/>
                <w:sz w:val="24"/>
              </w:rPr>
              <w:t xml:space="preserve"> (engleză)</w:t>
            </w:r>
          </w:p>
          <w:p w14:paraId="792E4A8F" w14:textId="77777777" w:rsidR="00814C36" w:rsidRDefault="000B56F6">
            <w:pPr>
              <w:pStyle w:val="TableParagraph"/>
              <w:ind w:left="6" w:right="94"/>
              <w:jc w:val="both"/>
              <w:rPr>
                <w:sz w:val="24"/>
              </w:rPr>
            </w:pPr>
            <w:r>
              <w:rPr>
                <w:sz w:val="24"/>
              </w:rPr>
              <w:t>C4.3</w:t>
            </w:r>
            <w:r>
              <w:rPr>
                <w:spacing w:val="-3"/>
                <w:sz w:val="24"/>
              </w:rPr>
              <w:t xml:space="preserve"> </w:t>
            </w:r>
            <w:r>
              <w:rPr>
                <w:sz w:val="24"/>
              </w:rPr>
              <w:t>Analiza</w:t>
            </w:r>
            <w:r>
              <w:rPr>
                <w:spacing w:val="-4"/>
                <w:sz w:val="24"/>
              </w:rPr>
              <w:t xml:space="preserve"> </w:t>
            </w:r>
            <w:r>
              <w:rPr>
                <w:sz w:val="24"/>
              </w:rPr>
              <w:t>sub</w:t>
            </w:r>
            <w:r>
              <w:rPr>
                <w:spacing w:val="-3"/>
                <w:sz w:val="24"/>
              </w:rPr>
              <w:t xml:space="preserve"> </w:t>
            </w:r>
            <w:r>
              <w:rPr>
                <w:sz w:val="24"/>
              </w:rPr>
              <w:t>aspect</w:t>
            </w:r>
            <w:r>
              <w:rPr>
                <w:spacing w:val="-3"/>
                <w:sz w:val="24"/>
              </w:rPr>
              <w:t xml:space="preserve"> </w:t>
            </w:r>
            <w:r>
              <w:rPr>
                <w:sz w:val="24"/>
              </w:rPr>
              <w:t>lingvistic</w:t>
            </w:r>
            <w:r>
              <w:rPr>
                <w:spacing w:val="-3"/>
                <w:sz w:val="24"/>
              </w:rPr>
              <w:t xml:space="preserve"> </w:t>
            </w:r>
            <w:r>
              <w:rPr>
                <w:sz w:val="24"/>
              </w:rPr>
              <w:t>a</w:t>
            </w:r>
            <w:r>
              <w:rPr>
                <w:spacing w:val="-5"/>
                <w:sz w:val="24"/>
              </w:rPr>
              <w:t xml:space="preserve"> </w:t>
            </w:r>
            <w:r>
              <w:rPr>
                <w:sz w:val="24"/>
              </w:rPr>
              <w:t>oricărui</w:t>
            </w:r>
            <w:r>
              <w:rPr>
                <w:spacing w:val="-3"/>
                <w:sz w:val="24"/>
              </w:rPr>
              <w:t xml:space="preserve"> </w:t>
            </w:r>
            <w:r>
              <w:rPr>
                <w:sz w:val="24"/>
              </w:rPr>
              <w:t>act</w:t>
            </w:r>
            <w:r>
              <w:rPr>
                <w:spacing w:val="-3"/>
                <w:sz w:val="24"/>
              </w:rPr>
              <w:t xml:space="preserve"> </w:t>
            </w:r>
            <w:r>
              <w:rPr>
                <w:sz w:val="24"/>
              </w:rPr>
              <w:t>de</w:t>
            </w:r>
            <w:r>
              <w:rPr>
                <w:spacing w:val="-2"/>
                <w:sz w:val="24"/>
              </w:rPr>
              <w:t xml:space="preserve"> </w:t>
            </w:r>
            <w:r>
              <w:rPr>
                <w:sz w:val="24"/>
              </w:rPr>
              <w:t>comunicare</w:t>
            </w:r>
            <w:r>
              <w:rPr>
                <w:spacing w:val="-5"/>
                <w:sz w:val="24"/>
              </w:rPr>
              <w:t xml:space="preserve"> </w:t>
            </w:r>
            <w:r>
              <w:rPr>
                <w:sz w:val="24"/>
              </w:rPr>
              <w:t>orală</w:t>
            </w:r>
            <w:r>
              <w:rPr>
                <w:spacing w:val="-3"/>
                <w:sz w:val="24"/>
              </w:rPr>
              <w:t xml:space="preserve"> </w:t>
            </w:r>
            <w:r>
              <w:rPr>
                <w:sz w:val="24"/>
              </w:rPr>
              <w:t>sau</w:t>
            </w:r>
            <w:r>
              <w:rPr>
                <w:spacing w:val="-3"/>
                <w:sz w:val="24"/>
              </w:rPr>
              <w:t xml:space="preserve"> </w:t>
            </w:r>
            <w:r>
              <w:rPr>
                <w:sz w:val="24"/>
              </w:rPr>
              <w:t>scrisă;</w:t>
            </w:r>
            <w:r>
              <w:rPr>
                <w:spacing w:val="-3"/>
                <w:sz w:val="24"/>
              </w:rPr>
              <w:t xml:space="preserve"> </w:t>
            </w:r>
            <w:r>
              <w:rPr>
                <w:sz w:val="24"/>
              </w:rPr>
              <w:t>utilizarea informației teoretice în aplicații practice.</w:t>
            </w:r>
          </w:p>
          <w:p w14:paraId="7FEF456F" w14:textId="77777777" w:rsidR="00814C36" w:rsidRDefault="000B56F6">
            <w:pPr>
              <w:pStyle w:val="TableParagraph"/>
              <w:spacing w:before="12" w:line="235" w:lineRule="auto"/>
              <w:ind w:left="6" w:right="65"/>
              <w:jc w:val="both"/>
              <w:rPr>
                <w:sz w:val="24"/>
              </w:rPr>
            </w:pPr>
            <w:r>
              <w:rPr>
                <w:sz w:val="24"/>
              </w:rPr>
              <w:t xml:space="preserve">C5. Descrierea sistemului fonetic, lexical </w:t>
            </w:r>
            <w:r>
              <w:rPr>
                <w:rFonts w:ascii="Calibri" w:hAnsi="Calibri"/>
                <w:sz w:val="24"/>
              </w:rPr>
              <w:t>ș</w:t>
            </w:r>
            <w:r>
              <w:rPr>
                <w:sz w:val="24"/>
              </w:rPr>
              <w:t>i gramatical al limbii engleze şi utilizarea acestuia în producerea şi traducerea de texte şi în interacţiunea verbală.</w:t>
            </w:r>
          </w:p>
          <w:p w14:paraId="1947AC56" w14:textId="77777777" w:rsidR="00814C36" w:rsidRDefault="000B56F6">
            <w:pPr>
              <w:pStyle w:val="TableParagraph"/>
              <w:spacing w:before="2"/>
              <w:ind w:left="6" w:right="63"/>
              <w:jc w:val="both"/>
              <w:rPr>
                <w:sz w:val="24"/>
              </w:rPr>
            </w:pPr>
            <w:r>
              <w:rPr>
                <w:sz w:val="24"/>
              </w:rPr>
              <w:t>C5.3. Receptarea corectă a discursurilor orale și scrise la nivel C2 (C1); producerea fluentă și spontană de texte orale și scrise (inclusiv traduceri) la nivel C1 (B2), adaptând vocabularul și stilul în funcție de destinatar, de tipul de text, și de subiectul tratat.</w:t>
            </w:r>
          </w:p>
          <w:p w14:paraId="6DAB2034" w14:textId="77777777" w:rsidR="00814C36" w:rsidRDefault="000B56F6">
            <w:pPr>
              <w:pStyle w:val="TableParagraph"/>
              <w:ind w:left="6" w:right="66"/>
              <w:jc w:val="both"/>
              <w:rPr>
                <w:sz w:val="24"/>
              </w:rPr>
            </w:pPr>
            <w:r>
              <w:rPr>
                <w:sz w:val="24"/>
              </w:rPr>
              <w:t>C5.4. Evaluarea corectitudinii gramaticale a unui text oral sau scris de dificultate medie, identificarea abaterilor grave de la sistemul de norme gramaticale și lexicale ale limbilor străine și corectarea lor, inclusiv prin implicarea de instrumente auxiliare.</w:t>
            </w:r>
          </w:p>
          <w:p w14:paraId="58FF573C" w14:textId="77777777" w:rsidR="00814C36" w:rsidRDefault="000B56F6">
            <w:pPr>
              <w:pStyle w:val="TableParagraph"/>
              <w:ind w:left="6" w:right="64"/>
              <w:jc w:val="both"/>
              <w:rPr>
                <w:sz w:val="24"/>
              </w:rPr>
            </w:pPr>
            <w:r>
              <w:rPr>
                <w:sz w:val="24"/>
              </w:rPr>
              <w:t>C5.5. Redactarea de eseuri, texte informative și apelative pe diferite teme, la nivel minim C1 (B2) și de traduceri de dificultate redusă în domeniul științelor umaniste, folosind mijloace auxiliare specifice.</w:t>
            </w:r>
          </w:p>
        </w:tc>
      </w:tr>
      <w:tr w:rsidR="00814C36" w14:paraId="522E324B" w14:textId="77777777">
        <w:trPr>
          <w:trHeight w:val="1776"/>
        </w:trPr>
        <w:tc>
          <w:tcPr>
            <w:tcW w:w="1527" w:type="dxa"/>
          </w:tcPr>
          <w:p w14:paraId="007A7D70" w14:textId="77777777" w:rsidR="00814C36" w:rsidRDefault="000B56F6">
            <w:pPr>
              <w:pStyle w:val="TableParagraph"/>
              <w:rPr>
                <w:sz w:val="24"/>
              </w:rPr>
            </w:pPr>
            <w:r>
              <w:rPr>
                <w:spacing w:val="-2"/>
                <w:sz w:val="24"/>
              </w:rPr>
              <w:t>Competenţe transversale</w:t>
            </w:r>
          </w:p>
        </w:tc>
        <w:tc>
          <w:tcPr>
            <w:tcW w:w="8709" w:type="dxa"/>
          </w:tcPr>
          <w:p w14:paraId="762AE11D" w14:textId="77777777" w:rsidR="00814C36" w:rsidRDefault="000B56F6">
            <w:pPr>
              <w:pStyle w:val="TableParagraph"/>
              <w:ind w:left="6" w:right="268"/>
              <w:rPr>
                <w:sz w:val="24"/>
              </w:rPr>
            </w:pPr>
            <w:r>
              <w:rPr>
                <w:sz w:val="24"/>
              </w:rPr>
              <w:t>CT1. Utilizarea componentelor domeniului limbii și literaturii în deplină concordanţă cu etica profesională</w:t>
            </w:r>
          </w:p>
          <w:p w14:paraId="660B14EA" w14:textId="77777777" w:rsidR="00814C36" w:rsidRDefault="000B56F6">
            <w:pPr>
              <w:pStyle w:val="TableParagraph"/>
              <w:ind w:left="6" w:right="49"/>
              <w:rPr>
                <w:sz w:val="24"/>
              </w:rPr>
            </w:pPr>
            <w:r>
              <w:rPr>
                <w:sz w:val="24"/>
              </w:rPr>
              <w:t>CT2.</w:t>
            </w:r>
            <w:r>
              <w:rPr>
                <w:spacing w:val="-5"/>
                <w:sz w:val="24"/>
              </w:rPr>
              <w:t xml:space="preserve"> </w:t>
            </w:r>
            <w:r>
              <w:rPr>
                <w:sz w:val="24"/>
              </w:rPr>
              <w:t>Relaţionarea</w:t>
            </w:r>
            <w:r>
              <w:rPr>
                <w:spacing w:val="-5"/>
                <w:sz w:val="24"/>
              </w:rPr>
              <w:t xml:space="preserve"> </w:t>
            </w:r>
            <w:r>
              <w:rPr>
                <w:sz w:val="24"/>
              </w:rPr>
              <w:t>în</w:t>
            </w:r>
            <w:r>
              <w:rPr>
                <w:spacing w:val="-5"/>
                <w:sz w:val="24"/>
              </w:rPr>
              <w:t xml:space="preserve"> </w:t>
            </w:r>
            <w:r>
              <w:rPr>
                <w:sz w:val="24"/>
              </w:rPr>
              <w:t>echipă;</w:t>
            </w:r>
            <w:r>
              <w:rPr>
                <w:spacing w:val="-5"/>
                <w:sz w:val="24"/>
              </w:rPr>
              <w:t xml:space="preserve"> </w:t>
            </w:r>
            <w:r>
              <w:rPr>
                <w:sz w:val="24"/>
              </w:rPr>
              <w:t>comunicarea</w:t>
            </w:r>
            <w:r>
              <w:rPr>
                <w:spacing w:val="-5"/>
                <w:sz w:val="24"/>
              </w:rPr>
              <w:t xml:space="preserve"> </w:t>
            </w:r>
            <w:r>
              <w:rPr>
                <w:sz w:val="24"/>
              </w:rPr>
              <w:t>interpersonală</w:t>
            </w:r>
            <w:r>
              <w:rPr>
                <w:spacing w:val="-5"/>
                <w:sz w:val="24"/>
              </w:rPr>
              <w:t xml:space="preserve"> </w:t>
            </w:r>
            <w:r>
              <w:rPr>
                <w:sz w:val="24"/>
              </w:rPr>
              <w:t>şi</w:t>
            </w:r>
            <w:r>
              <w:rPr>
                <w:spacing w:val="-5"/>
                <w:sz w:val="24"/>
              </w:rPr>
              <w:t xml:space="preserve"> </w:t>
            </w:r>
            <w:r>
              <w:rPr>
                <w:sz w:val="24"/>
              </w:rPr>
              <w:t>asumarea</w:t>
            </w:r>
            <w:r>
              <w:rPr>
                <w:spacing w:val="-5"/>
                <w:sz w:val="24"/>
              </w:rPr>
              <w:t xml:space="preserve"> </w:t>
            </w:r>
            <w:r>
              <w:rPr>
                <w:sz w:val="24"/>
              </w:rPr>
              <w:t>de</w:t>
            </w:r>
            <w:r>
              <w:rPr>
                <w:spacing w:val="-5"/>
                <w:sz w:val="24"/>
              </w:rPr>
              <w:t xml:space="preserve"> </w:t>
            </w:r>
            <w:r>
              <w:rPr>
                <w:sz w:val="24"/>
              </w:rPr>
              <w:t>roluri</w:t>
            </w:r>
            <w:r>
              <w:rPr>
                <w:spacing w:val="-5"/>
                <w:sz w:val="24"/>
              </w:rPr>
              <w:t xml:space="preserve"> </w:t>
            </w:r>
            <w:r>
              <w:rPr>
                <w:sz w:val="24"/>
              </w:rPr>
              <w:t>specifice. CT3. Organizarea unui proiect individual de formare continuă; îndeplinirea obiectivelor de formare prin activităţi de informare, prin proiecte în echipă şi prin participarea la programe instituţionale de dezvoltare personală şi profesională.</w:t>
            </w:r>
          </w:p>
        </w:tc>
      </w:tr>
    </w:tbl>
    <w:p w14:paraId="514C468E" w14:textId="77777777" w:rsidR="00814C36" w:rsidRDefault="000B56F6">
      <w:pPr>
        <w:pStyle w:val="ListParagraph"/>
        <w:numPr>
          <w:ilvl w:val="0"/>
          <w:numId w:val="7"/>
        </w:numPr>
        <w:tabs>
          <w:tab w:val="left" w:pos="479"/>
        </w:tabs>
        <w:spacing w:before="268" w:after="9"/>
        <w:rPr>
          <w:sz w:val="24"/>
        </w:rPr>
      </w:pPr>
      <w:r>
        <w:rPr>
          <w:b/>
          <w:sz w:val="24"/>
        </w:rPr>
        <w:t>Obiectivele</w:t>
      </w:r>
      <w:r>
        <w:rPr>
          <w:b/>
          <w:spacing w:val="-6"/>
          <w:sz w:val="24"/>
        </w:rPr>
        <w:t xml:space="preserve"> </w:t>
      </w:r>
      <w:r>
        <w:rPr>
          <w:b/>
          <w:sz w:val="24"/>
        </w:rPr>
        <w:t>disciplinei</w:t>
      </w:r>
      <w:r>
        <w:rPr>
          <w:b/>
          <w:spacing w:val="-2"/>
          <w:sz w:val="24"/>
        </w:rPr>
        <w:t xml:space="preserve"> </w:t>
      </w:r>
      <w:r>
        <w:rPr>
          <w:sz w:val="24"/>
        </w:rPr>
        <w:t>(reieşind</w:t>
      </w:r>
      <w:r>
        <w:rPr>
          <w:spacing w:val="-3"/>
          <w:sz w:val="24"/>
        </w:rPr>
        <w:t xml:space="preserve"> </w:t>
      </w:r>
      <w:r>
        <w:rPr>
          <w:sz w:val="24"/>
        </w:rPr>
        <w:t>din</w:t>
      </w:r>
      <w:r>
        <w:rPr>
          <w:spacing w:val="-3"/>
          <w:sz w:val="24"/>
        </w:rPr>
        <w:t xml:space="preserve"> </w:t>
      </w:r>
      <w:r>
        <w:rPr>
          <w:sz w:val="24"/>
        </w:rPr>
        <w:t>grila</w:t>
      </w:r>
      <w:r>
        <w:rPr>
          <w:spacing w:val="-4"/>
          <w:sz w:val="24"/>
        </w:rPr>
        <w:t xml:space="preserve"> </w:t>
      </w:r>
      <w:r>
        <w:rPr>
          <w:sz w:val="24"/>
        </w:rPr>
        <w:t>competenţelor</w:t>
      </w:r>
      <w:r>
        <w:rPr>
          <w:spacing w:val="-3"/>
          <w:sz w:val="24"/>
        </w:rPr>
        <w:t xml:space="preserve"> </w:t>
      </w:r>
      <w:r>
        <w:rPr>
          <w:sz w:val="24"/>
        </w:rPr>
        <w:t>specifice</w:t>
      </w:r>
      <w:r>
        <w:rPr>
          <w:spacing w:val="-6"/>
          <w:sz w:val="24"/>
        </w:rPr>
        <w:t xml:space="preserve"> </w:t>
      </w:r>
      <w:r>
        <w:rPr>
          <w:spacing w:val="-2"/>
          <w:sz w:val="24"/>
        </w:rPr>
        <w:t>acumulate)</w:t>
      </w: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576"/>
      </w:tblGrid>
      <w:tr w:rsidR="00814C36" w14:paraId="5947FB6E" w14:textId="77777777">
        <w:trPr>
          <w:trHeight w:val="5477"/>
        </w:trPr>
        <w:tc>
          <w:tcPr>
            <w:tcW w:w="2660" w:type="dxa"/>
          </w:tcPr>
          <w:p w14:paraId="763B9138" w14:textId="77777777" w:rsidR="00814C36" w:rsidRDefault="000B56F6">
            <w:pPr>
              <w:pStyle w:val="TableParagraph"/>
              <w:rPr>
                <w:sz w:val="24"/>
              </w:rPr>
            </w:pPr>
            <w:r>
              <w:rPr>
                <w:sz w:val="24"/>
              </w:rPr>
              <w:t>7.1.</w:t>
            </w:r>
            <w:r>
              <w:rPr>
                <w:spacing w:val="-15"/>
                <w:sz w:val="24"/>
              </w:rPr>
              <w:t xml:space="preserve"> </w:t>
            </w:r>
            <w:r>
              <w:rPr>
                <w:sz w:val="24"/>
              </w:rPr>
              <w:t>Obiectivul</w:t>
            </w:r>
            <w:r>
              <w:rPr>
                <w:spacing w:val="-15"/>
                <w:sz w:val="24"/>
              </w:rPr>
              <w:t xml:space="preserve"> </w:t>
            </w:r>
            <w:r>
              <w:rPr>
                <w:sz w:val="24"/>
              </w:rPr>
              <w:t>general</w:t>
            </w:r>
            <w:r>
              <w:rPr>
                <w:spacing w:val="-15"/>
                <w:sz w:val="24"/>
              </w:rPr>
              <w:t xml:space="preserve"> </w:t>
            </w:r>
            <w:r>
              <w:rPr>
                <w:sz w:val="24"/>
              </w:rPr>
              <w:t xml:space="preserve">al </w:t>
            </w:r>
            <w:r>
              <w:rPr>
                <w:spacing w:val="-2"/>
                <w:sz w:val="24"/>
              </w:rPr>
              <w:t>disciplinei</w:t>
            </w:r>
          </w:p>
        </w:tc>
        <w:tc>
          <w:tcPr>
            <w:tcW w:w="7576" w:type="dxa"/>
          </w:tcPr>
          <w:p w14:paraId="663F172A" w14:textId="77777777" w:rsidR="00814C36" w:rsidRDefault="000B56F6">
            <w:pPr>
              <w:pStyle w:val="TableParagraph"/>
              <w:numPr>
                <w:ilvl w:val="0"/>
                <w:numId w:val="6"/>
              </w:numPr>
              <w:tabs>
                <w:tab w:val="left" w:pos="727"/>
              </w:tabs>
              <w:spacing w:line="237" w:lineRule="auto"/>
              <w:ind w:right="-29"/>
              <w:jc w:val="both"/>
              <w:rPr>
                <w:sz w:val="24"/>
              </w:rPr>
            </w:pPr>
            <w:r>
              <w:rPr>
                <w:sz w:val="24"/>
              </w:rPr>
              <w:t>Obiectivul general al cursului este învăţarea artei de a traduce texte specializate, în acest caz texte legale și tehnice folosite în UE.</w:t>
            </w:r>
          </w:p>
          <w:p w14:paraId="1D688FFC" w14:textId="77777777" w:rsidR="00814C36" w:rsidRDefault="000B56F6">
            <w:pPr>
              <w:pStyle w:val="TableParagraph"/>
              <w:numPr>
                <w:ilvl w:val="0"/>
                <w:numId w:val="6"/>
              </w:numPr>
              <w:tabs>
                <w:tab w:val="left" w:pos="727"/>
              </w:tabs>
              <w:ind w:right="-15"/>
              <w:jc w:val="both"/>
              <w:rPr>
                <w:sz w:val="24"/>
              </w:rPr>
            </w:pPr>
            <w:r>
              <w:rPr>
                <w:sz w:val="24"/>
              </w:rPr>
              <w:t>Lărgirea cunoştinţelor linguistice ale studenţilor şi recunoaşterea greşelilor gramaticale şi lexicale în cazul studenţilor cu limba maternă maghiară cu ajutorul unor contraste textuale în analiză, de-asemenea şi punerea în practică a strategiilor şi tehnicilor de traducere pentru dezvoltarea cunoştinţelor de specialitate.</w:t>
            </w:r>
          </w:p>
          <w:p w14:paraId="4F687556" w14:textId="77777777" w:rsidR="00814C36" w:rsidRDefault="000B56F6">
            <w:pPr>
              <w:pStyle w:val="TableParagraph"/>
              <w:numPr>
                <w:ilvl w:val="0"/>
                <w:numId w:val="6"/>
              </w:numPr>
              <w:tabs>
                <w:tab w:val="left" w:pos="727"/>
              </w:tabs>
              <w:spacing w:before="2" w:line="237" w:lineRule="auto"/>
              <w:ind w:right="-29"/>
              <w:jc w:val="both"/>
              <w:rPr>
                <w:sz w:val="24"/>
              </w:rPr>
            </w:pPr>
            <w:r>
              <w:rPr>
                <w:sz w:val="24"/>
              </w:rPr>
              <w:t>Dobândirea unor cunoştinţe fundamentale din domeniul traducerii textelor UE</w:t>
            </w:r>
          </w:p>
          <w:p w14:paraId="756A4652" w14:textId="77777777" w:rsidR="00814C36" w:rsidRDefault="000B56F6">
            <w:pPr>
              <w:pStyle w:val="TableParagraph"/>
              <w:numPr>
                <w:ilvl w:val="0"/>
                <w:numId w:val="6"/>
              </w:numPr>
              <w:tabs>
                <w:tab w:val="left" w:pos="727"/>
              </w:tabs>
              <w:spacing w:before="4" w:line="237" w:lineRule="auto"/>
              <w:ind w:right="-29"/>
              <w:jc w:val="both"/>
              <w:rPr>
                <w:sz w:val="24"/>
              </w:rPr>
            </w:pPr>
            <w:r>
              <w:rPr>
                <w:sz w:val="24"/>
              </w:rPr>
              <w:t>Îmbunătăţirea capacităţii studenţilor de a opera cu noţiuni teoretice şi de a le aplica în practică.</w:t>
            </w:r>
          </w:p>
          <w:p w14:paraId="0918AF14" w14:textId="77777777" w:rsidR="00814C36" w:rsidRDefault="000B56F6">
            <w:pPr>
              <w:pStyle w:val="TableParagraph"/>
              <w:numPr>
                <w:ilvl w:val="0"/>
                <w:numId w:val="6"/>
              </w:numPr>
              <w:tabs>
                <w:tab w:val="left" w:pos="727"/>
              </w:tabs>
              <w:spacing w:before="5" w:line="237" w:lineRule="auto"/>
              <w:ind w:right="-29"/>
              <w:jc w:val="both"/>
              <w:rPr>
                <w:sz w:val="24"/>
              </w:rPr>
            </w:pPr>
            <w:r>
              <w:rPr>
                <w:sz w:val="24"/>
              </w:rPr>
              <w:t>Aprofundare cunoștințelor de programe privind traducerea asistată de calculator (</w:t>
            </w:r>
            <w:r>
              <w:rPr>
                <w:i/>
                <w:sz w:val="24"/>
              </w:rPr>
              <w:t>MemoQ</w:t>
            </w:r>
            <w:r>
              <w:rPr>
                <w:sz w:val="24"/>
              </w:rPr>
              <w:t>)</w:t>
            </w:r>
            <w:r>
              <w:rPr>
                <w:i/>
                <w:sz w:val="24"/>
              </w:rPr>
              <w:t xml:space="preserve">, </w:t>
            </w:r>
            <w:r>
              <w:rPr>
                <w:sz w:val="24"/>
              </w:rPr>
              <w:t>inclusiv problemele tehnice actuale privind traducerea modernă.</w:t>
            </w:r>
          </w:p>
          <w:p w14:paraId="13014C57" w14:textId="77777777" w:rsidR="00814C36" w:rsidRDefault="000B56F6">
            <w:pPr>
              <w:pStyle w:val="TableParagraph"/>
              <w:numPr>
                <w:ilvl w:val="0"/>
                <w:numId w:val="6"/>
              </w:numPr>
              <w:tabs>
                <w:tab w:val="left" w:pos="727"/>
              </w:tabs>
              <w:spacing w:before="5"/>
              <w:ind w:right="-29"/>
              <w:jc w:val="both"/>
              <w:rPr>
                <w:sz w:val="24"/>
              </w:rPr>
            </w:pPr>
            <w:r>
              <w:rPr>
                <w:sz w:val="24"/>
              </w:rPr>
              <w:t>Capacitatea de a înţelege şi traduce texte din limba sursă şi formarea deprinderilor şi tehnicilor de traducere; dovedirea comprehensiunii imediate în relaţiile de explicare şi fixare a unor itemi translaţionali; argumentarea soluţiilor de traducere.</w:t>
            </w:r>
          </w:p>
          <w:p w14:paraId="33DA5051" w14:textId="77777777" w:rsidR="00814C36" w:rsidRDefault="000B56F6">
            <w:pPr>
              <w:pStyle w:val="TableParagraph"/>
              <w:numPr>
                <w:ilvl w:val="0"/>
                <w:numId w:val="6"/>
              </w:numPr>
              <w:tabs>
                <w:tab w:val="left" w:pos="726"/>
              </w:tabs>
              <w:spacing w:line="293" w:lineRule="exact"/>
              <w:ind w:left="726" w:hanging="359"/>
              <w:jc w:val="both"/>
              <w:rPr>
                <w:sz w:val="24"/>
              </w:rPr>
            </w:pPr>
            <w:r>
              <w:rPr>
                <w:sz w:val="24"/>
              </w:rPr>
              <w:t>Dezvoltarea</w:t>
            </w:r>
            <w:r>
              <w:rPr>
                <w:spacing w:val="-5"/>
                <w:sz w:val="24"/>
              </w:rPr>
              <w:t xml:space="preserve"> </w:t>
            </w:r>
            <w:r>
              <w:rPr>
                <w:spacing w:val="-2"/>
                <w:sz w:val="24"/>
              </w:rPr>
              <w:t>vocabularului.</w:t>
            </w:r>
          </w:p>
        </w:tc>
      </w:tr>
      <w:tr w:rsidR="00814C36" w14:paraId="284E771B" w14:textId="77777777">
        <w:trPr>
          <w:trHeight w:val="3424"/>
        </w:trPr>
        <w:tc>
          <w:tcPr>
            <w:tcW w:w="2660" w:type="dxa"/>
          </w:tcPr>
          <w:p w14:paraId="39859A28" w14:textId="77777777" w:rsidR="00814C36" w:rsidRDefault="000B56F6">
            <w:pPr>
              <w:pStyle w:val="TableParagraph"/>
              <w:spacing w:line="268" w:lineRule="exact"/>
              <w:rPr>
                <w:sz w:val="24"/>
              </w:rPr>
            </w:pPr>
            <w:r>
              <w:rPr>
                <w:sz w:val="24"/>
              </w:rPr>
              <w:t>7.2.</w:t>
            </w:r>
            <w:r>
              <w:rPr>
                <w:spacing w:val="-2"/>
                <w:sz w:val="24"/>
              </w:rPr>
              <w:t xml:space="preserve"> </w:t>
            </w:r>
            <w:r>
              <w:rPr>
                <w:sz w:val="24"/>
              </w:rPr>
              <w:t>Obiectivele</w:t>
            </w:r>
            <w:r>
              <w:rPr>
                <w:spacing w:val="-2"/>
                <w:sz w:val="24"/>
              </w:rPr>
              <w:t xml:space="preserve"> specifice</w:t>
            </w:r>
          </w:p>
        </w:tc>
        <w:tc>
          <w:tcPr>
            <w:tcW w:w="7576" w:type="dxa"/>
          </w:tcPr>
          <w:p w14:paraId="5577B949" w14:textId="77777777" w:rsidR="00814C36" w:rsidRDefault="000B56F6">
            <w:pPr>
              <w:pStyle w:val="TableParagraph"/>
              <w:numPr>
                <w:ilvl w:val="0"/>
                <w:numId w:val="5"/>
              </w:numPr>
              <w:tabs>
                <w:tab w:val="left" w:pos="727"/>
              </w:tabs>
              <w:spacing w:line="273" w:lineRule="exact"/>
              <w:rPr>
                <w:rFonts w:ascii="Symbol" w:hAnsi="Symbol"/>
                <w:sz w:val="24"/>
              </w:rPr>
            </w:pPr>
            <w:r>
              <w:rPr>
                <w:sz w:val="24"/>
              </w:rPr>
              <w:t>Studenţii</w:t>
            </w:r>
            <w:r>
              <w:rPr>
                <w:spacing w:val="64"/>
                <w:sz w:val="24"/>
              </w:rPr>
              <w:t xml:space="preserve"> </w:t>
            </w:r>
            <w:r>
              <w:rPr>
                <w:sz w:val="24"/>
              </w:rPr>
              <w:t>se</w:t>
            </w:r>
            <w:r>
              <w:rPr>
                <w:spacing w:val="66"/>
                <w:sz w:val="24"/>
              </w:rPr>
              <w:t xml:space="preserve"> </w:t>
            </w:r>
            <w:r>
              <w:rPr>
                <w:sz w:val="24"/>
              </w:rPr>
              <w:t>vor</w:t>
            </w:r>
            <w:r>
              <w:rPr>
                <w:spacing w:val="65"/>
                <w:sz w:val="24"/>
              </w:rPr>
              <w:t xml:space="preserve"> </w:t>
            </w:r>
            <w:r>
              <w:rPr>
                <w:sz w:val="24"/>
              </w:rPr>
              <w:t>familiariza</w:t>
            </w:r>
            <w:r>
              <w:rPr>
                <w:spacing w:val="66"/>
                <w:sz w:val="24"/>
              </w:rPr>
              <w:t xml:space="preserve"> </w:t>
            </w:r>
            <w:r>
              <w:rPr>
                <w:sz w:val="24"/>
              </w:rPr>
              <w:t>cu</w:t>
            </w:r>
            <w:r>
              <w:rPr>
                <w:spacing w:val="65"/>
                <w:sz w:val="24"/>
              </w:rPr>
              <w:t xml:space="preserve"> </w:t>
            </w:r>
            <w:r>
              <w:rPr>
                <w:sz w:val="24"/>
              </w:rPr>
              <w:t>structura</w:t>
            </w:r>
            <w:r>
              <w:rPr>
                <w:spacing w:val="65"/>
                <w:sz w:val="24"/>
              </w:rPr>
              <w:t xml:space="preserve"> </w:t>
            </w:r>
            <w:r>
              <w:rPr>
                <w:sz w:val="24"/>
              </w:rPr>
              <w:t>cuvintelor,</w:t>
            </w:r>
            <w:r>
              <w:rPr>
                <w:spacing w:val="66"/>
                <w:sz w:val="24"/>
              </w:rPr>
              <w:t xml:space="preserve"> </w:t>
            </w:r>
            <w:r>
              <w:rPr>
                <w:spacing w:val="-2"/>
                <w:sz w:val="24"/>
              </w:rPr>
              <w:t>propoziţiilor,</w:t>
            </w:r>
          </w:p>
          <w:p w14:paraId="6D0C0DAB" w14:textId="77777777" w:rsidR="00814C36" w:rsidRDefault="000B56F6">
            <w:pPr>
              <w:pStyle w:val="TableParagraph"/>
              <w:spacing w:line="267" w:lineRule="exact"/>
              <w:ind w:left="727"/>
              <w:rPr>
                <w:sz w:val="24"/>
              </w:rPr>
            </w:pPr>
            <w:r>
              <w:rPr>
                <w:sz w:val="24"/>
              </w:rPr>
              <w:t>semantica</w:t>
            </w:r>
            <w:r>
              <w:rPr>
                <w:spacing w:val="-3"/>
                <w:sz w:val="24"/>
              </w:rPr>
              <w:t xml:space="preserve"> </w:t>
            </w:r>
            <w:r>
              <w:rPr>
                <w:sz w:val="24"/>
              </w:rPr>
              <w:t>cuvintelor</w:t>
            </w:r>
            <w:r>
              <w:rPr>
                <w:spacing w:val="-1"/>
                <w:sz w:val="24"/>
              </w:rPr>
              <w:t xml:space="preserve"> </w:t>
            </w:r>
            <w:r>
              <w:rPr>
                <w:sz w:val="24"/>
              </w:rPr>
              <w:t>şi</w:t>
            </w:r>
            <w:r>
              <w:rPr>
                <w:spacing w:val="-1"/>
                <w:sz w:val="24"/>
              </w:rPr>
              <w:t xml:space="preserve"> </w:t>
            </w:r>
            <w:r>
              <w:rPr>
                <w:sz w:val="24"/>
              </w:rPr>
              <w:t>relațiile</w:t>
            </w:r>
            <w:r>
              <w:rPr>
                <w:spacing w:val="-1"/>
                <w:sz w:val="24"/>
              </w:rPr>
              <w:t xml:space="preserve"> </w:t>
            </w:r>
            <w:r>
              <w:rPr>
                <w:sz w:val="24"/>
              </w:rPr>
              <w:t>semantice</w:t>
            </w:r>
            <w:r>
              <w:rPr>
                <w:spacing w:val="-3"/>
                <w:sz w:val="24"/>
              </w:rPr>
              <w:t xml:space="preserve"> </w:t>
            </w:r>
            <w:r>
              <w:rPr>
                <w:sz w:val="24"/>
              </w:rPr>
              <w:t xml:space="preserve">în </w:t>
            </w:r>
            <w:r>
              <w:rPr>
                <w:spacing w:val="-2"/>
                <w:sz w:val="24"/>
              </w:rPr>
              <w:t>propoziţii.</w:t>
            </w:r>
          </w:p>
          <w:p w14:paraId="02754566" w14:textId="77777777" w:rsidR="00814C36" w:rsidRDefault="000B56F6">
            <w:pPr>
              <w:pStyle w:val="TableParagraph"/>
              <w:numPr>
                <w:ilvl w:val="0"/>
                <w:numId w:val="5"/>
              </w:numPr>
              <w:tabs>
                <w:tab w:val="left" w:pos="727"/>
              </w:tabs>
              <w:ind w:right="161"/>
              <w:rPr>
                <w:rFonts w:ascii="Symbol" w:hAnsi="Symbol"/>
                <w:sz w:val="24"/>
              </w:rPr>
            </w:pPr>
            <w:r>
              <w:rPr>
                <w:sz w:val="24"/>
              </w:rPr>
              <w:t>Dezvoltarea cunoştinţelor în</w:t>
            </w:r>
            <w:r>
              <w:rPr>
                <w:spacing w:val="27"/>
                <w:sz w:val="24"/>
              </w:rPr>
              <w:t xml:space="preserve"> </w:t>
            </w:r>
            <w:r>
              <w:rPr>
                <w:sz w:val="24"/>
              </w:rPr>
              <w:t>ceea ce priveşte</w:t>
            </w:r>
            <w:r>
              <w:rPr>
                <w:spacing w:val="27"/>
                <w:sz w:val="24"/>
              </w:rPr>
              <w:t xml:space="preserve"> </w:t>
            </w:r>
            <w:r>
              <w:rPr>
                <w:sz w:val="24"/>
              </w:rPr>
              <w:t>traducerea</w:t>
            </w:r>
            <w:r>
              <w:rPr>
                <w:spacing w:val="30"/>
                <w:sz w:val="24"/>
              </w:rPr>
              <w:t xml:space="preserve"> </w:t>
            </w:r>
            <w:r>
              <w:rPr>
                <w:sz w:val="24"/>
              </w:rPr>
              <w:t>expresiilor tehnice legate de EU în limba engleză.</w:t>
            </w:r>
          </w:p>
          <w:p w14:paraId="67F3F94C" w14:textId="77777777" w:rsidR="00814C36" w:rsidRDefault="000B56F6">
            <w:pPr>
              <w:pStyle w:val="TableParagraph"/>
              <w:numPr>
                <w:ilvl w:val="0"/>
                <w:numId w:val="5"/>
              </w:numPr>
              <w:tabs>
                <w:tab w:val="left" w:pos="727"/>
              </w:tabs>
              <w:spacing w:line="267" w:lineRule="exact"/>
              <w:rPr>
                <w:rFonts w:ascii="Symbol" w:hAnsi="Symbol"/>
                <w:sz w:val="24"/>
              </w:rPr>
            </w:pPr>
            <w:r>
              <w:rPr>
                <w:sz w:val="24"/>
              </w:rPr>
              <w:t>Dobândirea</w:t>
            </w:r>
            <w:r>
              <w:rPr>
                <w:spacing w:val="-1"/>
                <w:sz w:val="24"/>
              </w:rPr>
              <w:t xml:space="preserve"> </w:t>
            </w:r>
            <w:r>
              <w:rPr>
                <w:sz w:val="24"/>
              </w:rPr>
              <w:t>cunoştinţelor</w:t>
            </w:r>
            <w:r>
              <w:rPr>
                <w:spacing w:val="-1"/>
                <w:sz w:val="24"/>
              </w:rPr>
              <w:t xml:space="preserve"> </w:t>
            </w:r>
            <w:r>
              <w:rPr>
                <w:sz w:val="24"/>
              </w:rPr>
              <w:t>lingvistice</w:t>
            </w:r>
            <w:r>
              <w:rPr>
                <w:spacing w:val="-4"/>
                <w:sz w:val="24"/>
              </w:rPr>
              <w:t xml:space="preserve"> </w:t>
            </w:r>
            <w:r>
              <w:rPr>
                <w:sz w:val="24"/>
              </w:rPr>
              <w:t>necesare</w:t>
            </w:r>
            <w:r>
              <w:rPr>
                <w:spacing w:val="-3"/>
                <w:sz w:val="24"/>
              </w:rPr>
              <w:t xml:space="preserve"> </w:t>
            </w:r>
            <w:r>
              <w:rPr>
                <w:sz w:val="24"/>
              </w:rPr>
              <w:t>realizării</w:t>
            </w:r>
            <w:r>
              <w:rPr>
                <w:spacing w:val="-1"/>
                <w:sz w:val="24"/>
              </w:rPr>
              <w:t xml:space="preserve"> </w:t>
            </w:r>
            <w:r>
              <w:rPr>
                <w:spacing w:val="-2"/>
                <w:sz w:val="24"/>
              </w:rPr>
              <w:t>traducerilor.</w:t>
            </w:r>
          </w:p>
          <w:p w14:paraId="15AFCF00" w14:textId="77777777" w:rsidR="00814C36" w:rsidRDefault="000B56F6">
            <w:pPr>
              <w:pStyle w:val="TableParagraph"/>
              <w:numPr>
                <w:ilvl w:val="0"/>
                <w:numId w:val="5"/>
              </w:numPr>
              <w:tabs>
                <w:tab w:val="left" w:pos="727"/>
              </w:tabs>
              <w:spacing w:line="276" w:lineRule="exact"/>
              <w:rPr>
                <w:rFonts w:ascii="Symbol" w:hAnsi="Symbol"/>
                <w:sz w:val="24"/>
              </w:rPr>
            </w:pPr>
            <w:r>
              <w:rPr>
                <w:sz w:val="24"/>
              </w:rPr>
              <w:t>Stăpânirea</w:t>
            </w:r>
            <w:r>
              <w:rPr>
                <w:spacing w:val="-2"/>
                <w:sz w:val="24"/>
              </w:rPr>
              <w:t xml:space="preserve"> </w:t>
            </w:r>
            <w:r>
              <w:rPr>
                <w:sz w:val="24"/>
              </w:rPr>
              <w:t>cât</w:t>
            </w:r>
            <w:r>
              <w:rPr>
                <w:spacing w:val="-1"/>
                <w:sz w:val="24"/>
              </w:rPr>
              <w:t xml:space="preserve"> </w:t>
            </w:r>
            <w:r>
              <w:rPr>
                <w:sz w:val="24"/>
              </w:rPr>
              <w:t>mai</w:t>
            </w:r>
            <w:r>
              <w:rPr>
                <w:spacing w:val="-1"/>
                <w:sz w:val="24"/>
              </w:rPr>
              <w:t xml:space="preserve"> </w:t>
            </w:r>
            <w:r>
              <w:rPr>
                <w:sz w:val="24"/>
              </w:rPr>
              <w:t>perfectă</w:t>
            </w:r>
            <w:r>
              <w:rPr>
                <w:spacing w:val="-1"/>
                <w:sz w:val="24"/>
              </w:rPr>
              <w:t xml:space="preserve"> </w:t>
            </w:r>
            <w:r>
              <w:rPr>
                <w:sz w:val="24"/>
              </w:rPr>
              <w:t>a</w:t>
            </w:r>
            <w:r>
              <w:rPr>
                <w:spacing w:val="-3"/>
                <w:sz w:val="24"/>
              </w:rPr>
              <w:t xml:space="preserve"> </w:t>
            </w:r>
            <w:r>
              <w:rPr>
                <w:sz w:val="24"/>
              </w:rPr>
              <w:t>limbii</w:t>
            </w:r>
            <w:r>
              <w:rPr>
                <w:spacing w:val="-1"/>
                <w:sz w:val="24"/>
              </w:rPr>
              <w:t xml:space="preserve"> </w:t>
            </w:r>
            <w:r>
              <w:rPr>
                <w:sz w:val="24"/>
              </w:rPr>
              <w:t>materne</w:t>
            </w:r>
            <w:r>
              <w:rPr>
                <w:spacing w:val="-2"/>
                <w:sz w:val="24"/>
              </w:rPr>
              <w:t xml:space="preserve"> </w:t>
            </w:r>
            <w:r>
              <w:rPr>
                <w:sz w:val="24"/>
              </w:rPr>
              <w:t>şi</w:t>
            </w:r>
            <w:r>
              <w:rPr>
                <w:spacing w:val="-1"/>
                <w:sz w:val="24"/>
              </w:rPr>
              <w:t xml:space="preserve"> </w:t>
            </w:r>
            <w:r>
              <w:rPr>
                <w:sz w:val="24"/>
              </w:rPr>
              <w:t>a</w:t>
            </w:r>
            <w:r>
              <w:rPr>
                <w:spacing w:val="-1"/>
                <w:sz w:val="24"/>
              </w:rPr>
              <w:t xml:space="preserve"> </w:t>
            </w:r>
            <w:r>
              <w:rPr>
                <w:sz w:val="24"/>
              </w:rPr>
              <w:t xml:space="preserve">limbii </w:t>
            </w:r>
            <w:r>
              <w:rPr>
                <w:spacing w:val="-2"/>
                <w:sz w:val="24"/>
              </w:rPr>
              <w:t>engleze.</w:t>
            </w:r>
          </w:p>
          <w:p w14:paraId="14A4FD2F" w14:textId="77777777" w:rsidR="00814C36" w:rsidRDefault="000B56F6">
            <w:pPr>
              <w:pStyle w:val="TableParagraph"/>
              <w:numPr>
                <w:ilvl w:val="0"/>
                <w:numId w:val="5"/>
              </w:numPr>
              <w:tabs>
                <w:tab w:val="left" w:pos="727"/>
              </w:tabs>
              <w:spacing w:line="285" w:lineRule="exact"/>
              <w:rPr>
                <w:rFonts w:ascii="Symbol" w:hAnsi="Symbol"/>
                <w:sz w:val="24"/>
              </w:rPr>
            </w:pPr>
            <w:r>
              <w:rPr>
                <w:sz w:val="24"/>
              </w:rPr>
              <w:t>Gestionarea</w:t>
            </w:r>
            <w:r>
              <w:rPr>
                <w:spacing w:val="-3"/>
                <w:sz w:val="24"/>
              </w:rPr>
              <w:t xml:space="preserve"> </w:t>
            </w:r>
            <w:r>
              <w:rPr>
                <w:sz w:val="24"/>
              </w:rPr>
              <w:t>vocabularului</w:t>
            </w:r>
            <w:r>
              <w:rPr>
                <w:spacing w:val="-1"/>
                <w:sz w:val="24"/>
              </w:rPr>
              <w:t xml:space="preserve"> </w:t>
            </w:r>
            <w:r>
              <w:rPr>
                <w:sz w:val="24"/>
              </w:rPr>
              <w:t>specializat</w:t>
            </w:r>
            <w:r>
              <w:rPr>
                <w:spacing w:val="-1"/>
                <w:sz w:val="24"/>
              </w:rPr>
              <w:t xml:space="preserve"> </w:t>
            </w:r>
            <w:r>
              <w:rPr>
                <w:sz w:val="24"/>
              </w:rPr>
              <w:t>din</w:t>
            </w:r>
            <w:r>
              <w:rPr>
                <w:spacing w:val="-1"/>
                <w:sz w:val="24"/>
              </w:rPr>
              <w:t xml:space="preserve"> </w:t>
            </w:r>
            <w:r>
              <w:rPr>
                <w:spacing w:val="-2"/>
                <w:sz w:val="24"/>
              </w:rPr>
              <w:t>domeniu;</w:t>
            </w:r>
          </w:p>
          <w:p w14:paraId="1891A0CF" w14:textId="77777777" w:rsidR="00814C36" w:rsidRDefault="000B56F6">
            <w:pPr>
              <w:pStyle w:val="TableParagraph"/>
              <w:numPr>
                <w:ilvl w:val="0"/>
                <w:numId w:val="5"/>
              </w:numPr>
              <w:tabs>
                <w:tab w:val="left" w:pos="753"/>
              </w:tabs>
              <w:ind w:left="753" w:right="943"/>
              <w:rPr>
                <w:rFonts w:ascii="Symbol" w:hAnsi="Symbol"/>
              </w:rPr>
            </w:pPr>
            <w:r>
              <w:rPr>
                <w:sz w:val="24"/>
              </w:rPr>
              <w:t>Capacitatea</w:t>
            </w:r>
            <w:r>
              <w:rPr>
                <w:spacing w:val="-6"/>
                <w:sz w:val="24"/>
              </w:rPr>
              <w:t xml:space="preserve"> </w:t>
            </w:r>
            <w:r>
              <w:rPr>
                <w:sz w:val="24"/>
              </w:rPr>
              <w:t>de</w:t>
            </w:r>
            <w:r>
              <w:rPr>
                <w:spacing w:val="-5"/>
                <w:sz w:val="24"/>
              </w:rPr>
              <w:t xml:space="preserve"> </w:t>
            </w:r>
            <w:r>
              <w:rPr>
                <w:sz w:val="24"/>
              </w:rPr>
              <w:t>(auto)evaluare</w:t>
            </w:r>
            <w:r>
              <w:rPr>
                <w:spacing w:val="-6"/>
                <w:sz w:val="24"/>
              </w:rPr>
              <w:t xml:space="preserve"> </w:t>
            </w:r>
            <w:r>
              <w:rPr>
                <w:sz w:val="24"/>
              </w:rPr>
              <w:t>a</w:t>
            </w:r>
            <w:r>
              <w:rPr>
                <w:spacing w:val="-5"/>
                <w:sz w:val="24"/>
              </w:rPr>
              <w:t xml:space="preserve"> </w:t>
            </w:r>
            <w:r>
              <w:rPr>
                <w:sz w:val="24"/>
              </w:rPr>
              <w:t>traducerilor</w:t>
            </w:r>
            <w:r>
              <w:rPr>
                <w:spacing w:val="-4"/>
                <w:sz w:val="24"/>
              </w:rPr>
              <w:t xml:space="preserve"> </w:t>
            </w:r>
            <w:r>
              <w:rPr>
                <w:sz w:val="24"/>
              </w:rPr>
              <w:t>şi</w:t>
            </w:r>
            <w:r>
              <w:rPr>
                <w:spacing w:val="40"/>
                <w:sz w:val="24"/>
              </w:rPr>
              <w:t xml:space="preserve"> </w:t>
            </w:r>
            <w:r>
              <w:rPr>
                <w:sz w:val="24"/>
              </w:rPr>
              <w:t>de</w:t>
            </w:r>
            <w:r>
              <w:rPr>
                <w:spacing w:val="-4"/>
                <w:sz w:val="24"/>
              </w:rPr>
              <w:t xml:space="preserve"> </w:t>
            </w:r>
            <w:r>
              <w:rPr>
                <w:sz w:val="24"/>
              </w:rPr>
              <w:t>asigurare</w:t>
            </w:r>
            <w:r>
              <w:rPr>
                <w:spacing w:val="-4"/>
                <w:sz w:val="24"/>
              </w:rPr>
              <w:t xml:space="preserve"> </w:t>
            </w:r>
            <w:r>
              <w:rPr>
                <w:sz w:val="24"/>
              </w:rPr>
              <w:t>a calităţilor traducerii.</w:t>
            </w:r>
          </w:p>
          <w:p w14:paraId="25D2E989" w14:textId="77777777" w:rsidR="00814C36" w:rsidRDefault="000B56F6">
            <w:pPr>
              <w:pStyle w:val="TableParagraph"/>
              <w:numPr>
                <w:ilvl w:val="0"/>
                <w:numId w:val="5"/>
              </w:numPr>
              <w:tabs>
                <w:tab w:val="left" w:pos="753"/>
              </w:tabs>
              <w:spacing w:line="268" w:lineRule="exact"/>
              <w:ind w:left="753"/>
              <w:rPr>
                <w:rFonts w:ascii="Symbol" w:hAnsi="Symbol"/>
                <w:sz w:val="24"/>
              </w:rPr>
            </w:pPr>
            <w:r>
              <w:rPr>
                <w:sz w:val="24"/>
              </w:rPr>
              <w:t>Asimilarea</w:t>
            </w:r>
            <w:r>
              <w:rPr>
                <w:spacing w:val="-5"/>
                <w:sz w:val="24"/>
              </w:rPr>
              <w:t xml:space="preserve"> </w:t>
            </w:r>
            <w:r>
              <w:rPr>
                <w:sz w:val="24"/>
              </w:rPr>
              <w:t>şi</w:t>
            </w:r>
            <w:r>
              <w:rPr>
                <w:spacing w:val="-1"/>
                <w:sz w:val="24"/>
              </w:rPr>
              <w:t xml:space="preserve"> </w:t>
            </w:r>
            <w:r>
              <w:rPr>
                <w:sz w:val="24"/>
              </w:rPr>
              <w:t>utilizarea</w:t>
            </w:r>
            <w:r>
              <w:rPr>
                <w:spacing w:val="-1"/>
                <w:sz w:val="24"/>
              </w:rPr>
              <w:t xml:space="preserve"> </w:t>
            </w:r>
            <w:r>
              <w:rPr>
                <w:sz w:val="24"/>
              </w:rPr>
              <w:t>programului</w:t>
            </w:r>
            <w:r>
              <w:rPr>
                <w:spacing w:val="-2"/>
                <w:sz w:val="24"/>
              </w:rPr>
              <w:t xml:space="preserve"> </w:t>
            </w:r>
            <w:r>
              <w:rPr>
                <w:sz w:val="24"/>
              </w:rPr>
              <w:t>de</w:t>
            </w:r>
            <w:r>
              <w:rPr>
                <w:spacing w:val="-2"/>
                <w:sz w:val="24"/>
              </w:rPr>
              <w:t xml:space="preserve"> </w:t>
            </w:r>
            <w:r>
              <w:rPr>
                <w:sz w:val="24"/>
              </w:rPr>
              <w:t>traducere:</w:t>
            </w:r>
            <w:r>
              <w:rPr>
                <w:spacing w:val="3"/>
                <w:sz w:val="24"/>
              </w:rPr>
              <w:t xml:space="preserve"> </w:t>
            </w:r>
            <w:r>
              <w:rPr>
                <w:i/>
                <w:spacing w:val="-2"/>
                <w:sz w:val="24"/>
              </w:rPr>
              <w:t>MemoQ.</w:t>
            </w:r>
          </w:p>
          <w:p w14:paraId="2755F96C" w14:textId="77777777" w:rsidR="00814C36" w:rsidRDefault="000B56F6">
            <w:pPr>
              <w:pStyle w:val="TableParagraph"/>
              <w:numPr>
                <w:ilvl w:val="0"/>
                <w:numId w:val="5"/>
              </w:numPr>
              <w:tabs>
                <w:tab w:val="left" w:pos="753"/>
              </w:tabs>
              <w:ind w:left="753" w:right="173"/>
              <w:rPr>
                <w:rFonts w:ascii="Symbol" w:hAnsi="Symbol"/>
                <w:sz w:val="24"/>
              </w:rPr>
            </w:pPr>
            <w:r>
              <w:rPr>
                <w:sz w:val="24"/>
              </w:rPr>
              <w:t>Identificarea</w:t>
            </w:r>
            <w:r>
              <w:rPr>
                <w:spacing w:val="-5"/>
                <w:sz w:val="24"/>
              </w:rPr>
              <w:t xml:space="preserve"> </w:t>
            </w:r>
            <w:r>
              <w:rPr>
                <w:sz w:val="24"/>
              </w:rPr>
              <w:t>de</w:t>
            </w:r>
            <w:r>
              <w:rPr>
                <w:spacing w:val="-5"/>
                <w:sz w:val="24"/>
              </w:rPr>
              <w:t xml:space="preserve"> </w:t>
            </w:r>
            <w:r>
              <w:rPr>
                <w:sz w:val="24"/>
              </w:rPr>
              <w:t>modalităţi</w:t>
            </w:r>
            <w:r>
              <w:rPr>
                <w:spacing w:val="-4"/>
                <w:sz w:val="24"/>
              </w:rPr>
              <w:t xml:space="preserve"> </w:t>
            </w:r>
            <w:r>
              <w:rPr>
                <w:sz w:val="24"/>
              </w:rPr>
              <w:t>de</w:t>
            </w:r>
            <w:r>
              <w:rPr>
                <w:spacing w:val="-5"/>
                <w:sz w:val="24"/>
              </w:rPr>
              <w:t xml:space="preserve"> </w:t>
            </w:r>
            <w:r>
              <w:rPr>
                <w:sz w:val="24"/>
              </w:rPr>
              <w:t>analiză</w:t>
            </w:r>
            <w:r>
              <w:rPr>
                <w:spacing w:val="-5"/>
                <w:sz w:val="24"/>
              </w:rPr>
              <w:t xml:space="preserve"> </w:t>
            </w:r>
            <w:r>
              <w:rPr>
                <w:sz w:val="24"/>
              </w:rPr>
              <w:t>şi</w:t>
            </w:r>
            <w:r>
              <w:rPr>
                <w:spacing w:val="-4"/>
                <w:sz w:val="24"/>
              </w:rPr>
              <w:t xml:space="preserve"> </w:t>
            </w:r>
            <w:r>
              <w:rPr>
                <w:sz w:val="24"/>
              </w:rPr>
              <w:t>evaluare</w:t>
            </w:r>
            <w:r>
              <w:rPr>
                <w:spacing w:val="-3"/>
                <w:sz w:val="24"/>
              </w:rPr>
              <w:t xml:space="preserve"> </w:t>
            </w:r>
            <w:r>
              <w:rPr>
                <w:sz w:val="24"/>
              </w:rPr>
              <w:t>a</w:t>
            </w:r>
            <w:r>
              <w:rPr>
                <w:spacing w:val="-3"/>
                <w:sz w:val="24"/>
              </w:rPr>
              <w:t xml:space="preserve"> </w:t>
            </w:r>
            <w:r>
              <w:rPr>
                <w:sz w:val="24"/>
              </w:rPr>
              <w:t>tehnicii</w:t>
            </w:r>
            <w:r>
              <w:rPr>
                <w:spacing w:val="-4"/>
                <w:sz w:val="24"/>
              </w:rPr>
              <w:t xml:space="preserve"> </w:t>
            </w:r>
            <w:r>
              <w:rPr>
                <w:sz w:val="24"/>
              </w:rPr>
              <w:t>de</w:t>
            </w:r>
            <w:r>
              <w:rPr>
                <w:spacing w:val="-4"/>
                <w:sz w:val="24"/>
              </w:rPr>
              <w:t xml:space="preserve"> </w:t>
            </w:r>
            <w:r>
              <w:rPr>
                <w:sz w:val="24"/>
              </w:rPr>
              <w:t>crearea unei baze de date terminologice şi memorii de traducere.</w:t>
            </w:r>
          </w:p>
        </w:tc>
      </w:tr>
    </w:tbl>
    <w:p w14:paraId="653C1C99" w14:textId="77777777" w:rsidR="00814C36" w:rsidRDefault="00814C36">
      <w:pPr>
        <w:rPr>
          <w:rFonts w:ascii="Symbol" w:hAnsi="Symbol"/>
          <w:sz w:val="24"/>
        </w:rPr>
        <w:sectPr w:rsidR="00814C36">
          <w:pgSz w:w="11930" w:h="16860"/>
          <w:pgMar w:top="960" w:right="660" w:bottom="0" w:left="680" w:header="720" w:footer="720" w:gutter="0"/>
          <w:cols w:space="720"/>
        </w:sectPr>
      </w:pPr>
    </w:p>
    <w:p w14:paraId="4E2218F6" w14:textId="77777777" w:rsidR="00814C36" w:rsidRDefault="000B56F6">
      <w:pPr>
        <w:pStyle w:val="ListParagraph"/>
        <w:numPr>
          <w:ilvl w:val="0"/>
          <w:numId w:val="7"/>
        </w:numPr>
        <w:tabs>
          <w:tab w:val="left" w:pos="479"/>
        </w:tabs>
        <w:spacing w:before="72" w:after="3"/>
        <w:rPr>
          <w:b/>
          <w:sz w:val="24"/>
        </w:rPr>
      </w:pPr>
      <w:r>
        <w:rPr>
          <w:b/>
          <w:spacing w:val="-2"/>
          <w:sz w:val="24"/>
        </w:rPr>
        <w:lastRenderedPageBreak/>
        <w:t>Conţinuturi</w:t>
      </w: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6"/>
        <w:gridCol w:w="1844"/>
        <w:gridCol w:w="1251"/>
      </w:tblGrid>
      <w:tr w:rsidR="00814C36" w14:paraId="4F41F9BC" w14:textId="77777777">
        <w:trPr>
          <w:trHeight w:val="600"/>
        </w:trPr>
        <w:tc>
          <w:tcPr>
            <w:tcW w:w="6986" w:type="dxa"/>
            <w:shd w:val="clear" w:color="auto" w:fill="D9D9D9"/>
          </w:tcPr>
          <w:p w14:paraId="0D24671E" w14:textId="77777777" w:rsidR="00814C36" w:rsidRDefault="000B56F6">
            <w:pPr>
              <w:pStyle w:val="TableParagraph"/>
              <w:spacing w:line="273" w:lineRule="exact"/>
              <w:rPr>
                <w:b/>
                <w:sz w:val="24"/>
              </w:rPr>
            </w:pPr>
            <w:r>
              <w:rPr>
                <w:b/>
                <w:sz w:val="24"/>
              </w:rPr>
              <w:t xml:space="preserve">8.1. </w:t>
            </w:r>
            <w:r>
              <w:rPr>
                <w:b/>
                <w:spacing w:val="-4"/>
                <w:sz w:val="24"/>
              </w:rPr>
              <w:t>Curs</w:t>
            </w:r>
          </w:p>
        </w:tc>
        <w:tc>
          <w:tcPr>
            <w:tcW w:w="1844" w:type="dxa"/>
            <w:shd w:val="clear" w:color="auto" w:fill="D9D9D9"/>
          </w:tcPr>
          <w:p w14:paraId="4894A3E5" w14:textId="77777777" w:rsidR="00814C36" w:rsidRDefault="000B56F6">
            <w:pPr>
              <w:pStyle w:val="TableParagraph"/>
              <w:ind w:left="611" w:right="273" w:hanging="128"/>
              <w:rPr>
                <w:b/>
                <w:sz w:val="24"/>
              </w:rPr>
            </w:pPr>
            <w:r>
              <w:rPr>
                <w:b/>
                <w:sz w:val="24"/>
              </w:rPr>
              <w:t>Metode</w:t>
            </w:r>
            <w:r>
              <w:rPr>
                <w:b/>
                <w:spacing w:val="-15"/>
                <w:sz w:val="24"/>
              </w:rPr>
              <w:t xml:space="preserve"> </w:t>
            </w:r>
            <w:r>
              <w:rPr>
                <w:b/>
                <w:sz w:val="24"/>
              </w:rPr>
              <w:t xml:space="preserve">de </w:t>
            </w:r>
            <w:r>
              <w:rPr>
                <w:b/>
                <w:spacing w:val="-2"/>
                <w:sz w:val="24"/>
              </w:rPr>
              <w:t>predare</w:t>
            </w:r>
          </w:p>
        </w:tc>
        <w:tc>
          <w:tcPr>
            <w:tcW w:w="1251" w:type="dxa"/>
            <w:shd w:val="clear" w:color="auto" w:fill="D9D9D9"/>
          </w:tcPr>
          <w:p w14:paraId="0960524D" w14:textId="77777777" w:rsidR="00814C36" w:rsidRDefault="000B56F6">
            <w:pPr>
              <w:pStyle w:val="TableParagraph"/>
              <w:spacing w:line="273" w:lineRule="exact"/>
              <w:ind w:left="95"/>
              <w:rPr>
                <w:b/>
                <w:sz w:val="24"/>
              </w:rPr>
            </w:pPr>
            <w:r>
              <w:rPr>
                <w:b/>
                <w:spacing w:val="-2"/>
                <w:sz w:val="24"/>
              </w:rPr>
              <w:t>Observaţii</w:t>
            </w:r>
          </w:p>
        </w:tc>
      </w:tr>
      <w:tr w:rsidR="00814C36" w14:paraId="3D057A97" w14:textId="77777777">
        <w:trPr>
          <w:trHeight w:val="813"/>
        </w:trPr>
        <w:tc>
          <w:tcPr>
            <w:tcW w:w="6986" w:type="dxa"/>
          </w:tcPr>
          <w:p w14:paraId="3116901E" w14:textId="77777777" w:rsidR="00814C36" w:rsidRDefault="000B56F6">
            <w:pPr>
              <w:pStyle w:val="TableParagraph"/>
              <w:spacing w:before="147"/>
              <w:ind w:left="353" w:right="407" w:hanging="272"/>
            </w:pPr>
            <w:r>
              <w:t>1.</w:t>
            </w:r>
            <w:r>
              <w:rPr>
                <w:spacing w:val="40"/>
              </w:rPr>
              <w:t xml:space="preserve"> </w:t>
            </w:r>
            <w:r>
              <w:t>Introduction</w:t>
            </w:r>
            <w:r>
              <w:rPr>
                <w:spacing w:val="-4"/>
              </w:rPr>
              <w:t xml:space="preserve"> </w:t>
            </w:r>
            <w:r>
              <w:t>to</w:t>
            </w:r>
            <w:r>
              <w:rPr>
                <w:spacing w:val="-4"/>
              </w:rPr>
              <w:t xml:space="preserve"> </w:t>
            </w:r>
            <w:r>
              <w:t>the</w:t>
            </w:r>
            <w:r>
              <w:rPr>
                <w:spacing w:val="-4"/>
              </w:rPr>
              <w:t xml:space="preserve"> </w:t>
            </w:r>
            <w:r>
              <w:t>course.</w:t>
            </w:r>
            <w:r>
              <w:rPr>
                <w:spacing w:val="-4"/>
              </w:rPr>
              <w:t xml:space="preserve"> </w:t>
            </w:r>
            <w:r>
              <w:t>Specific</w:t>
            </w:r>
            <w:r>
              <w:rPr>
                <w:spacing w:val="-4"/>
              </w:rPr>
              <w:t xml:space="preserve"> </w:t>
            </w:r>
            <w:r>
              <w:t>problems</w:t>
            </w:r>
            <w:r>
              <w:rPr>
                <w:spacing w:val="-4"/>
              </w:rPr>
              <w:t xml:space="preserve"> </w:t>
            </w:r>
            <w:r>
              <w:t>of</w:t>
            </w:r>
            <w:r>
              <w:rPr>
                <w:spacing w:val="-3"/>
              </w:rPr>
              <w:t xml:space="preserve"> </w:t>
            </w:r>
            <w:r>
              <w:t>translating</w:t>
            </w:r>
            <w:r>
              <w:rPr>
                <w:spacing w:val="-7"/>
              </w:rPr>
              <w:t xml:space="preserve"> </w:t>
            </w:r>
            <w:r>
              <w:t>EU-related texts. Online EU term bases.</w:t>
            </w:r>
          </w:p>
        </w:tc>
        <w:tc>
          <w:tcPr>
            <w:tcW w:w="1844" w:type="dxa"/>
          </w:tcPr>
          <w:p w14:paraId="49A39B2D" w14:textId="77777777" w:rsidR="00814C36" w:rsidRDefault="000B56F6">
            <w:pPr>
              <w:pStyle w:val="TableParagraph"/>
              <w:spacing w:before="20"/>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2484E3BE" w14:textId="77777777" w:rsidR="00814C36" w:rsidRDefault="00814C36">
            <w:pPr>
              <w:pStyle w:val="TableParagraph"/>
              <w:spacing w:before="21"/>
              <w:ind w:left="0"/>
              <w:rPr>
                <w:b/>
              </w:rPr>
            </w:pPr>
          </w:p>
          <w:p w14:paraId="1921B410" w14:textId="77777777" w:rsidR="00814C36" w:rsidRDefault="000B56F6">
            <w:pPr>
              <w:pStyle w:val="TableParagraph"/>
              <w:ind w:left="402"/>
            </w:pPr>
            <w:r>
              <w:t xml:space="preserve">1 </w:t>
            </w:r>
            <w:r>
              <w:rPr>
                <w:spacing w:val="-5"/>
              </w:rPr>
              <w:t>oră</w:t>
            </w:r>
          </w:p>
        </w:tc>
      </w:tr>
      <w:tr w:rsidR="00814C36" w14:paraId="275DE1E2" w14:textId="77777777">
        <w:trPr>
          <w:trHeight w:val="724"/>
        </w:trPr>
        <w:tc>
          <w:tcPr>
            <w:tcW w:w="6986" w:type="dxa"/>
          </w:tcPr>
          <w:p w14:paraId="163CD637" w14:textId="77777777" w:rsidR="00814C36" w:rsidRDefault="000B56F6">
            <w:pPr>
              <w:pStyle w:val="TableParagraph"/>
              <w:spacing w:line="247" w:lineRule="exact"/>
              <w:ind w:left="81"/>
            </w:pPr>
            <w:r>
              <w:t>2.</w:t>
            </w:r>
            <w:r>
              <w:rPr>
                <w:spacing w:val="44"/>
              </w:rPr>
              <w:t xml:space="preserve"> </w:t>
            </w:r>
            <w:r>
              <w:t>The</w:t>
            </w:r>
            <w:r>
              <w:rPr>
                <w:spacing w:val="-5"/>
              </w:rPr>
              <w:t xml:space="preserve"> </w:t>
            </w:r>
            <w:r>
              <w:t>Community’s</w:t>
            </w:r>
            <w:r>
              <w:rPr>
                <w:spacing w:val="-3"/>
              </w:rPr>
              <w:t xml:space="preserve"> </w:t>
            </w:r>
            <w:r>
              <w:t>Language</w:t>
            </w:r>
            <w:r>
              <w:rPr>
                <w:spacing w:val="-3"/>
              </w:rPr>
              <w:t xml:space="preserve"> </w:t>
            </w:r>
            <w:r>
              <w:t>Charter.</w:t>
            </w:r>
            <w:r>
              <w:rPr>
                <w:spacing w:val="-3"/>
              </w:rPr>
              <w:t xml:space="preserve"> </w:t>
            </w:r>
            <w:r>
              <w:t>Exercise</w:t>
            </w:r>
            <w:r>
              <w:rPr>
                <w:spacing w:val="-3"/>
              </w:rPr>
              <w:t xml:space="preserve"> </w:t>
            </w:r>
            <w:r>
              <w:rPr>
                <w:spacing w:val="-5"/>
              </w:rPr>
              <w:t>1.</w:t>
            </w:r>
          </w:p>
        </w:tc>
        <w:tc>
          <w:tcPr>
            <w:tcW w:w="1844" w:type="dxa"/>
          </w:tcPr>
          <w:p w14:paraId="36F2A9EA" w14:textId="77777777" w:rsidR="00814C36" w:rsidRDefault="000B56F6">
            <w:pPr>
              <w:pStyle w:val="TableParagraph"/>
              <w:spacing w:line="247" w:lineRule="exact"/>
              <w:ind w:left="115" w:firstLine="26"/>
            </w:pPr>
            <w:r>
              <w:t>Discuții,</w:t>
            </w:r>
            <w:r>
              <w:rPr>
                <w:spacing w:val="-7"/>
              </w:rPr>
              <w:t xml:space="preserve"> </w:t>
            </w:r>
            <w:r>
              <w:rPr>
                <w:spacing w:val="-2"/>
              </w:rPr>
              <w:t>exerciții,</w:t>
            </w:r>
          </w:p>
          <w:p w14:paraId="166D36C0" w14:textId="77777777" w:rsidR="00814C36" w:rsidRDefault="000B56F6">
            <w:pPr>
              <w:pStyle w:val="TableParagraph"/>
              <w:spacing w:line="252" w:lineRule="exact"/>
              <w:ind w:left="645" w:right="82" w:hanging="531"/>
            </w:pPr>
            <w:r>
              <w:t>lucru</w:t>
            </w:r>
            <w:r>
              <w:rPr>
                <w:spacing w:val="-14"/>
              </w:rPr>
              <w:t xml:space="preserve"> </w:t>
            </w:r>
            <w:r>
              <w:t xml:space="preserve">individual/în </w:t>
            </w:r>
            <w:r>
              <w:rPr>
                <w:spacing w:val="-2"/>
              </w:rPr>
              <w:t>echipă</w:t>
            </w:r>
          </w:p>
        </w:tc>
        <w:tc>
          <w:tcPr>
            <w:tcW w:w="1251" w:type="dxa"/>
          </w:tcPr>
          <w:p w14:paraId="76DA14D3" w14:textId="77777777" w:rsidR="00814C36" w:rsidRDefault="000B56F6">
            <w:pPr>
              <w:pStyle w:val="TableParagraph"/>
              <w:spacing w:before="229"/>
              <w:ind w:left="402"/>
            </w:pPr>
            <w:r>
              <w:t xml:space="preserve">1 </w:t>
            </w:r>
            <w:r>
              <w:rPr>
                <w:spacing w:val="-5"/>
              </w:rPr>
              <w:t>oră</w:t>
            </w:r>
          </w:p>
        </w:tc>
      </w:tr>
      <w:tr w:rsidR="00814C36" w14:paraId="0B8E512E" w14:textId="77777777">
        <w:trPr>
          <w:trHeight w:val="770"/>
        </w:trPr>
        <w:tc>
          <w:tcPr>
            <w:tcW w:w="6986" w:type="dxa"/>
          </w:tcPr>
          <w:p w14:paraId="57AF5F0F" w14:textId="77777777" w:rsidR="00814C36" w:rsidRDefault="000B56F6">
            <w:pPr>
              <w:pStyle w:val="TableParagraph"/>
              <w:spacing w:line="240" w:lineRule="exact"/>
              <w:ind w:left="81"/>
            </w:pPr>
            <w:r>
              <w:t>3.</w:t>
            </w:r>
            <w:r>
              <w:rPr>
                <w:spacing w:val="44"/>
              </w:rPr>
              <w:t xml:space="preserve"> </w:t>
            </w:r>
            <w:r>
              <w:t>The</w:t>
            </w:r>
            <w:r>
              <w:rPr>
                <w:spacing w:val="-5"/>
              </w:rPr>
              <w:t xml:space="preserve"> </w:t>
            </w:r>
            <w:r>
              <w:t>Community’s</w:t>
            </w:r>
            <w:r>
              <w:rPr>
                <w:spacing w:val="-3"/>
              </w:rPr>
              <w:t xml:space="preserve"> </w:t>
            </w:r>
            <w:r>
              <w:t>Language</w:t>
            </w:r>
            <w:r>
              <w:rPr>
                <w:spacing w:val="-3"/>
              </w:rPr>
              <w:t xml:space="preserve"> </w:t>
            </w:r>
            <w:r>
              <w:t>Charter.</w:t>
            </w:r>
            <w:r>
              <w:rPr>
                <w:spacing w:val="-3"/>
              </w:rPr>
              <w:t xml:space="preserve"> </w:t>
            </w:r>
            <w:r>
              <w:t>Exercise</w:t>
            </w:r>
            <w:r>
              <w:rPr>
                <w:spacing w:val="-3"/>
              </w:rPr>
              <w:t xml:space="preserve"> </w:t>
            </w:r>
            <w:r>
              <w:rPr>
                <w:spacing w:val="-5"/>
              </w:rPr>
              <w:t>2.</w:t>
            </w:r>
          </w:p>
        </w:tc>
        <w:tc>
          <w:tcPr>
            <w:tcW w:w="1844" w:type="dxa"/>
          </w:tcPr>
          <w:p w14:paraId="7DDEB8FB" w14:textId="77777777" w:rsidR="00814C36" w:rsidRDefault="000B56F6">
            <w:pPr>
              <w:pStyle w:val="TableParagraph"/>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646B8305" w14:textId="77777777" w:rsidR="00814C36" w:rsidRDefault="000B56F6">
            <w:pPr>
              <w:pStyle w:val="TableParagraph"/>
              <w:spacing w:before="238"/>
              <w:ind w:left="402"/>
            </w:pPr>
            <w:r>
              <w:t xml:space="preserve">1 </w:t>
            </w:r>
            <w:r>
              <w:rPr>
                <w:spacing w:val="-5"/>
              </w:rPr>
              <w:t>oră</w:t>
            </w:r>
          </w:p>
        </w:tc>
      </w:tr>
      <w:tr w:rsidR="00814C36" w14:paraId="619117B1" w14:textId="77777777">
        <w:trPr>
          <w:trHeight w:val="793"/>
        </w:trPr>
        <w:tc>
          <w:tcPr>
            <w:tcW w:w="6986" w:type="dxa"/>
          </w:tcPr>
          <w:p w14:paraId="6DCCF693" w14:textId="77777777" w:rsidR="00814C36" w:rsidRDefault="000B56F6">
            <w:pPr>
              <w:pStyle w:val="TableParagraph"/>
              <w:spacing w:before="13"/>
              <w:ind w:left="81"/>
            </w:pPr>
            <w:r>
              <w:t>4.</w:t>
            </w:r>
            <w:r>
              <w:rPr>
                <w:spacing w:val="49"/>
              </w:rPr>
              <w:t xml:space="preserve"> </w:t>
            </w:r>
            <w:r>
              <w:t>Speech</w:t>
            </w:r>
            <w:r>
              <w:rPr>
                <w:spacing w:val="-4"/>
              </w:rPr>
              <w:t xml:space="preserve"> </w:t>
            </w:r>
            <w:r>
              <w:t>by</w:t>
            </w:r>
            <w:r>
              <w:rPr>
                <w:spacing w:val="-4"/>
              </w:rPr>
              <w:t xml:space="preserve"> </w:t>
            </w:r>
            <w:r>
              <w:t>Romano</w:t>
            </w:r>
            <w:r>
              <w:rPr>
                <w:spacing w:val="-1"/>
              </w:rPr>
              <w:t xml:space="preserve"> </w:t>
            </w:r>
            <w:r>
              <w:t>Prodi.</w:t>
            </w:r>
            <w:r>
              <w:rPr>
                <w:spacing w:val="-3"/>
              </w:rPr>
              <w:t xml:space="preserve"> </w:t>
            </w:r>
            <w:r>
              <w:t>Exercise</w:t>
            </w:r>
            <w:r>
              <w:rPr>
                <w:spacing w:val="-3"/>
              </w:rPr>
              <w:t xml:space="preserve"> </w:t>
            </w:r>
            <w:r>
              <w:rPr>
                <w:spacing w:val="-5"/>
              </w:rPr>
              <w:t>1.</w:t>
            </w:r>
          </w:p>
        </w:tc>
        <w:tc>
          <w:tcPr>
            <w:tcW w:w="1844" w:type="dxa"/>
          </w:tcPr>
          <w:p w14:paraId="6B1C4D53" w14:textId="77777777" w:rsidR="00814C36" w:rsidRDefault="000B56F6">
            <w:pPr>
              <w:pStyle w:val="TableParagraph"/>
              <w:spacing w:before="13"/>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37CF66F5" w14:textId="77777777" w:rsidR="00814C36" w:rsidRDefault="00814C36">
            <w:pPr>
              <w:pStyle w:val="TableParagraph"/>
              <w:spacing w:before="11"/>
              <w:ind w:left="0"/>
              <w:rPr>
                <w:b/>
              </w:rPr>
            </w:pPr>
          </w:p>
          <w:p w14:paraId="2AAD9DF2" w14:textId="77777777" w:rsidR="00814C36" w:rsidRDefault="000B56F6">
            <w:pPr>
              <w:pStyle w:val="TableParagraph"/>
              <w:spacing w:before="1"/>
              <w:ind w:left="402"/>
            </w:pPr>
            <w:r>
              <w:t xml:space="preserve">1 </w:t>
            </w:r>
            <w:r>
              <w:rPr>
                <w:spacing w:val="-5"/>
              </w:rPr>
              <w:t>oră</w:t>
            </w:r>
          </w:p>
        </w:tc>
      </w:tr>
      <w:tr w:rsidR="00814C36" w14:paraId="4AC38019" w14:textId="77777777">
        <w:trPr>
          <w:trHeight w:val="708"/>
        </w:trPr>
        <w:tc>
          <w:tcPr>
            <w:tcW w:w="6986" w:type="dxa"/>
          </w:tcPr>
          <w:p w14:paraId="1646C5C8" w14:textId="77777777" w:rsidR="00814C36" w:rsidRDefault="000B56F6">
            <w:pPr>
              <w:pStyle w:val="TableParagraph"/>
              <w:spacing w:before="16"/>
              <w:ind w:left="81"/>
            </w:pPr>
            <w:r>
              <w:t>5.</w:t>
            </w:r>
            <w:r>
              <w:rPr>
                <w:spacing w:val="48"/>
              </w:rPr>
              <w:t xml:space="preserve"> </w:t>
            </w:r>
            <w:r>
              <w:t>Speech</w:t>
            </w:r>
            <w:r>
              <w:rPr>
                <w:spacing w:val="-4"/>
              </w:rPr>
              <w:t xml:space="preserve"> </w:t>
            </w:r>
            <w:r>
              <w:t>by</w:t>
            </w:r>
            <w:r>
              <w:rPr>
                <w:spacing w:val="-4"/>
              </w:rPr>
              <w:t xml:space="preserve"> </w:t>
            </w:r>
            <w:r>
              <w:t>Romano</w:t>
            </w:r>
            <w:r>
              <w:rPr>
                <w:spacing w:val="-2"/>
              </w:rPr>
              <w:t xml:space="preserve"> </w:t>
            </w:r>
            <w:r>
              <w:t>Prodi.</w:t>
            </w:r>
            <w:r>
              <w:rPr>
                <w:spacing w:val="-4"/>
              </w:rPr>
              <w:t xml:space="preserve"> </w:t>
            </w:r>
            <w:r>
              <w:t>Exercise</w:t>
            </w:r>
            <w:r>
              <w:rPr>
                <w:spacing w:val="-3"/>
              </w:rPr>
              <w:t xml:space="preserve"> </w:t>
            </w:r>
            <w:r>
              <w:rPr>
                <w:spacing w:val="-5"/>
              </w:rPr>
              <w:t>2.</w:t>
            </w:r>
          </w:p>
        </w:tc>
        <w:tc>
          <w:tcPr>
            <w:tcW w:w="1844" w:type="dxa"/>
          </w:tcPr>
          <w:p w14:paraId="341E5363" w14:textId="77777777" w:rsidR="00814C36" w:rsidRDefault="000B56F6">
            <w:pPr>
              <w:pStyle w:val="TableParagraph"/>
              <w:spacing w:line="252" w:lineRule="exact"/>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0A71CC9E" w14:textId="77777777" w:rsidR="00814C36" w:rsidRDefault="000B56F6">
            <w:pPr>
              <w:pStyle w:val="TableParagraph"/>
              <w:spacing w:before="222"/>
              <w:ind w:left="402"/>
            </w:pPr>
            <w:r>
              <w:t xml:space="preserve">1 </w:t>
            </w:r>
            <w:r>
              <w:rPr>
                <w:spacing w:val="-5"/>
              </w:rPr>
              <w:t>oră</w:t>
            </w:r>
          </w:p>
        </w:tc>
      </w:tr>
      <w:tr w:rsidR="00814C36" w14:paraId="0D7B2D4E" w14:textId="77777777">
        <w:trPr>
          <w:trHeight w:val="748"/>
        </w:trPr>
        <w:tc>
          <w:tcPr>
            <w:tcW w:w="6986" w:type="dxa"/>
          </w:tcPr>
          <w:p w14:paraId="4916097C" w14:textId="77777777" w:rsidR="00814C36" w:rsidRDefault="000B56F6">
            <w:pPr>
              <w:pStyle w:val="TableParagraph"/>
              <w:spacing w:line="218" w:lineRule="exact"/>
              <w:ind w:left="81"/>
            </w:pPr>
            <w:r>
              <w:t>6.</w:t>
            </w:r>
            <w:r>
              <w:rPr>
                <w:spacing w:val="44"/>
              </w:rPr>
              <w:t xml:space="preserve"> </w:t>
            </w:r>
            <w:r>
              <w:t>EU</w:t>
            </w:r>
            <w:r>
              <w:rPr>
                <w:spacing w:val="-5"/>
              </w:rPr>
              <w:t xml:space="preserve"> </w:t>
            </w:r>
            <w:r>
              <w:t>Correspondence.</w:t>
            </w:r>
            <w:r>
              <w:rPr>
                <w:spacing w:val="-3"/>
              </w:rPr>
              <w:t xml:space="preserve"> </w:t>
            </w:r>
            <w:r>
              <w:t>A</w:t>
            </w:r>
            <w:r>
              <w:rPr>
                <w:spacing w:val="-4"/>
              </w:rPr>
              <w:t xml:space="preserve"> </w:t>
            </w:r>
            <w:r>
              <w:t>Letter.</w:t>
            </w:r>
            <w:r>
              <w:rPr>
                <w:spacing w:val="-4"/>
              </w:rPr>
              <w:t xml:space="preserve"> </w:t>
            </w:r>
            <w:r>
              <w:t>Dear</w:t>
            </w:r>
            <w:r>
              <w:rPr>
                <w:spacing w:val="-3"/>
              </w:rPr>
              <w:t xml:space="preserve"> </w:t>
            </w:r>
            <w:r>
              <w:t>Chairman…</w:t>
            </w:r>
            <w:r>
              <w:rPr>
                <w:spacing w:val="-3"/>
              </w:rPr>
              <w:t xml:space="preserve"> </w:t>
            </w:r>
            <w:r>
              <w:t>Exercise</w:t>
            </w:r>
            <w:r>
              <w:rPr>
                <w:spacing w:val="-3"/>
              </w:rPr>
              <w:t xml:space="preserve"> </w:t>
            </w:r>
            <w:r>
              <w:rPr>
                <w:spacing w:val="-5"/>
              </w:rPr>
              <w:t>1.</w:t>
            </w:r>
          </w:p>
        </w:tc>
        <w:tc>
          <w:tcPr>
            <w:tcW w:w="1844" w:type="dxa"/>
          </w:tcPr>
          <w:p w14:paraId="6D76C20B" w14:textId="77777777" w:rsidR="00814C36" w:rsidRDefault="000B56F6">
            <w:pPr>
              <w:pStyle w:val="TableParagraph"/>
              <w:spacing w:line="217" w:lineRule="exact"/>
              <w:ind w:left="141"/>
            </w:pPr>
            <w:r>
              <w:t>Discuții,</w:t>
            </w:r>
            <w:r>
              <w:rPr>
                <w:spacing w:val="-7"/>
              </w:rPr>
              <w:t xml:space="preserve"> </w:t>
            </w:r>
            <w:r>
              <w:rPr>
                <w:spacing w:val="-2"/>
              </w:rPr>
              <w:t>exerciții,</w:t>
            </w:r>
          </w:p>
          <w:p w14:paraId="7FFF24B1" w14:textId="77777777" w:rsidR="00814C36" w:rsidRDefault="000B56F6">
            <w:pPr>
              <w:pStyle w:val="TableParagraph"/>
              <w:ind w:left="645" w:right="82" w:hanging="531"/>
            </w:pPr>
            <w:r>
              <w:t>lucru</w:t>
            </w:r>
            <w:r>
              <w:rPr>
                <w:spacing w:val="-14"/>
              </w:rPr>
              <w:t xml:space="preserve"> </w:t>
            </w:r>
            <w:r>
              <w:t xml:space="preserve">individual/în </w:t>
            </w:r>
            <w:r>
              <w:rPr>
                <w:spacing w:val="-2"/>
              </w:rPr>
              <w:t>echipă</w:t>
            </w:r>
          </w:p>
        </w:tc>
        <w:tc>
          <w:tcPr>
            <w:tcW w:w="1251" w:type="dxa"/>
          </w:tcPr>
          <w:p w14:paraId="7A2F8E83" w14:textId="77777777" w:rsidR="00814C36" w:rsidRDefault="000B56F6">
            <w:pPr>
              <w:pStyle w:val="TableParagraph"/>
              <w:spacing w:before="217"/>
              <w:ind w:left="402"/>
            </w:pPr>
            <w:r>
              <w:t xml:space="preserve">1 </w:t>
            </w:r>
            <w:r>
              <w:rPr>
                <w:spacing w:val="-5"/>
              </w:rPr>
              <w:t>oră</w:t>
            </w:r>
          </w:p>
        </w:tc>
      </w:tr>
      <w:tr w:rsidR="00814C36" w14:paraId="3B15F068" w14:textId="77777777">
        <w:trPr>
          <w:trHeight w:val="793"/>
        </w:trPr>
        <w:tc>
          <w:tcPr>
            <w:tcW w:w="6986" w:type="dxa"/>
          </w:tcPr>
          <w:p w14:paraId="4985CA99" w14:textId="77777777" w:rsidR="00814C36" w:rsidRDefault="000B56F6">
            <w:pPr>
              <w:pStyle w:val="TableParagraph"/>
              <w:spacing w:before="13"/>
              <w:ind w:left="81"/>
            </w:pPr>
            <w:r>
              <w:t>7.</w:t>
            </w:r>
            <w:r>
              <w:rPr>
                <w:spacing w:val="44"/>
              </w:rPr>
              <w:t xml:space="preserve"> </w:t>
            </w:r>
            <w:r>
              <w:t>EU</w:t>
            </w:r>
            <w:r>
              <w:rPr>
                <w:spacing w:val="-5"/>
              </w:rPr>
              <w:t xml:space="preserve"> </w:t>
            </w:r>
            <w:r>
              <w:t>Correspondence.</w:t>
            </w:r>
            <w:r>
              <w:rPr>
                <w:spacing w:val="-3"/>
              </w:rPr>
              <w:t xml:space="preserve"> </w:t>
            </w:r>
            <w:r>
              <w:t>A</w:t>
            </w:r>
            <w:r>
              <w:rPr>
                <w:spacing w:val="-4"/>
              </w:rPr>
              <w:t xml:space="preserve"> </w:t>
            </w:r>
            <w:r>
              <w:t>Letter.</w:t>
            </w:r>
            <w:r>
              <w:rPr>
                <w:spacing w:val="-4"/>
              </w:rPr>
              <w:t xml:space="preserve"> </w:t>
            </w:r>
            <w:r>
              <w:t>Dear</w:t>
            </w:r>
            <w:r>
              <w:rPr>
                <w:spacing w:val="-3"/>
              </w:rPr>
              <w:t xml:space="preserve"> </w:t>
            </w:r>
            <w:r>
              <w:t>Chairman… Exercise</w:t>
            </w:r>
            <w:r>
              <w:rPr>
                <w:spacing w:val="-3"/>
              </w:rPr>
              <w:t xml:space="preserve"> </w:t>
            </w:r>
            <w:r>
              <w:rPr>
                <w:spacing w:val="-5"/>
              </w:rPr>
              <w:t>2.</w:t>
            </w:r>
          </w:p>
        </w:tc>
        <w:tc>
          <w:tcPr>
            <w:tcW w:w="1844" w:type="dxa"/>
          </w:tcPr>
          <w:p w14:paraId="2CBA3171" w14:textId="77777777" w:rsidR="00814C36" w:rsidRDefault="000B56F6">
            <w:pPr>
              <w:pStyle w:val="TableParagraph"/>
              <w:spacing w:before="13"/>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7E077811" w14:textId="77777777" w:rsidR="00814C36" w:rsidRDefault="00814C36">
            <w:pPr>
              <w:pStyle w:val="TableParagraph"/>
              <w:spacing w:before="11"/>
              <w:ind w:left="0"/>
              <w:rPr>
                <w:b/>
              </w:rPr>
            </w:pPr>
          </w:p>
          <w:p w14:paraId="7F9610F8" w14:textId="77777777" w:rsidR="00814C36" w:rsidRDefault="000B56F6">
            <w:pPr>
              <w:pStyle w:val="TableParagraph"/>
              <w:spacing w:before="1"/>
              <w:ind w:left="402"/>
            </w:pPr>
            <w:r>
              <w:t xml:space="preserve">1 </w:t>
            </w:r>
            <w:r>
              <w:rPr>
                <w:spacing w:val="-5"/>
              </w:rPr>
              <w:t>oră</w:t>
            </w:r>
          </w:p>
        </w:tc>
      </w:tr>
      <w:tr w:rsidR="00814C36" w14:paraId="5212D515" w14:textId="77777777">
        <w:trPr>
          <w:trHeight w:val="796"/>
        </w:trPr>
        <w:tc>
          <w:tcPr>
            <w:tcW w:w="6986" w:type="dxa"/>
          </w:tcPr>
          <w:p w14:paraId="53B4986D" w14:textId="77777777" w:rsidR="00814C36" w:rsidRDefault="000B56F6">
            <w:pPr>
              <w:pStyle w:val="TableParagraph"/>
              <w:spacing w:before="15"/>
              <w:ind w:left="81"/>
            </w:pPr>
            <w:r>
              <w:t>8.</w:t>
            </w:r>
            <w:r>
              <w:rPr>
                <w:spacing w:val="46"/>
              </w:rPr>
              <w:t xml:space="preserve"> </w:t>
            </w:r>
            <w:r>
              <w:t>Draft</w:t>
            </w:r>
            <w:r>
              <w:rPr>
                <w:spacing w:val="-2"/>
              </w:rPr>
              <w:t xml:space="preserve"> </w:t>
            </w:r>
            <w:r>
              <w:t>minutes.</w:t>
            </w:r>
            <w:r>
              <w:rPr>
                <w:spacing w:val="-5"/>
              </w:rPr>
              <w:t xml:space="preserve"> </w:t>
            </w:r>
            <w:r>
              <w:t>Exercise</w:t>
            </w:r>
            <w:r>
              <w:rPr>
                <w:spacing w:val="-2"/>
              </w:rPr>
              <w:t xml:space="preserve"> </w:t>
            </w:r>
            <w:r>
              <w:rPr>
                <w:spacing w:val="-5"/>
              </w:rPr>
              <w:t>1.</w:t>
            </w:r>
          </w:p>
        </w:tc>
        <w:tc>
          <w:tcPr>
            <w:tcW w:w="1844" w:type="dxa"/>
          </w:tcPr>
          <w:p w14:paraId="524874D9" w14:textId="77777777" w:rsidR="00814C36" w:rsidRDefault="000B56F6">
            <w:pPr>
              <w:pStyle w:val="TableParagraph"/>
              <w:spacing w:before="13"/>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40B78E36" w14:textId="77777777" w:rsidR="00814C36" w:rsidRDefault="00814C36">
            <w:pPr>
              <w:pStyle w:val="TableParagraph"/>
              <w:spacing w:before="14"/>
              <w:ind w:left="0"/>
              <w:rPr>
                <w:b/>
              </w:rPr>
            </w:pPr>
          </w:p>
          <w:p w14:paraId="5CD77E3D" w14:textId="77777777" w:rsidR="00814C36" w:rsidRDefault="000B56F6">
            <w:pPr>
              <w:pStyle w:val="TableParagraph"/>
              <w:ind w:left="402"/>
            </w:pPr>
            <w:r>
              <w:t xml:space="preserve">1 </w:t>
            </w:r>
            <w:r>
              <w:rPr>
                <w:spacing w:val="-5"/>
              </w:rPr>
              <w:t>oră</w:t>
            </w:r>
          </w:p>
        </w:tc>
      </w:tr>
      <w:tr w:rsidR="00814C36" w14:paraId="53BEFFAC" w14:textId="77777777">
        <w:trPr>
          <w:trHeight w:val="796"/>
        </w:trPr>
        <w:tc>
          <w:tcPr>
            <w:tcW w:w="6986" w:type="dxa"/>
          </w:tcPr>
          <w:p w14:paraId="37856830" w14:textId="77777777" w:rsidR="00814C36" w:rsidRDefault="000B56F6">
            <w:pPr>
              <w:pStyle w:val="TableParagraph"/>
              <w:spacing w:before="13"/>
            </w:pPr>
            <w:r>
              <w:t>9.</w:t>
            </w:r>
            <w:r>
              <w:rPr>
                <w:spacing w:val="-4"/>
              </w:rPr>
              <w:t xml:space="preserve"> </w:t>
            </w:r>
            <w:r>
              <w:t>Draft</w:t>
            </w:r>
            <w:r>
              <w:rPr>
                <w:spacing w:val="-3"/>
              </w:rPr>
              <w:t xml:space="preserve"> </w:t>
            </w:r>
            <w:r>
              <w:t>minutes.</w:t>
            </w:r>
            <w:r>
              <w:rPr>
                <w:spacing w:val="-3"/>
              </w:rPr>
              <w:t xml:space="preserve"> </w:t>
            </w:r>
            <w:r>
              <w:t>Exercise</w:t>
            </w:r>
            <w:r>
              <w:rPr>
                <w:spacing w:val="-5"/>
              </w:rPr>
              <w:t xml:space="preserve"> 2.</w:t>
            </w:r>
          </w:p>
        </w:tc>
        <w:tc>
          <w:tcPr>
            <w:tcW w:w="1844" w:type="dxa"/>
          </w:tcPr>
          <w:p w14:paraId="13FABFF3" w14:textId="77777777" w:rsidR="00814C36" w:rsidRDefault="000B56F6">
            <w:pPr>
              <w:pStyle w:val="TableParagraph"/>
              <w:spacing w:before="13"/>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15A27DD5" w14:textId="77777777" w:rsidR="00814C36" w:rsidRDefault="00814C36">
            <w:pPr>
              <w:pStyle w:val="TableParagraph"/>
              <w:spacing w:before="14"/>
              <w:ind w:left="0"/>
              <w:rPr>
                <w:b/>
              </w:rPr>
            </w:pPr>
          </w:p>
          <w:p w14:paraId="15C222D5" w14:textId="77777777" w:rsidR="00814C36" w:rsidRDefault="000B56F6">
            <w:pPr>
              <w:pStyle w:val="TableParagraph"/>
              <w:ind w:left="402"/>
            </w:pPr>
            <w:r>
              <w:t xml:space="preserve">1 </w:t>
            </w:r>
            <w:r>
              <w:rPr>
                <w:spacing w:val="-5"/>
              </w:rPr>
              <w:t>oră</w:t>
            </w:r>
          </w:p>
        </w:tc>
      </w:tr>
      <w:tr w:rsidR="00814C36" w14:paraId="201CF43D" w14:textId="77777777">
        <w:trPr>
          <w:trHeight w:val="796"/>
        </w:trPr>
        <w:tc>
          <w:tcPr>
            <w:tcW w:w="6986" w:type="dxa"/>
          </w:tcPr>
          <w:p w14:paraId="61634F76" w14:textId="77777777" w:rsidR="00814C36" w:rsidRDefault="000B56F6">
            <w:pPr>
              <w:pStyle w:val="TableParagraph"/>
              <w:spacing w:before="13"/>
              <w:ind w:left="81"/>
            </w:pPr>
            <w:r>
              <w:t>9.</w:t>
            </w:r>
            <w:r>
              <w:rPr>
                <w:spacing w:val="46"/>
              </w:rPr>
              <w:t xml:space="preserve"> </w:t>
            </w:r>
            <w:r>
              <w:t>Common</w:t>
            </w:r>
            <w:r>
              <w:rPr>
                <w:spacing w:val="-3"/>
              </w:rPr>
              <w:t xml:space="preserve"> </w:t>
            </w:r>
            <w:r>
              <w:t>European</w:t>
            </w:r>
            <w:r>
              <w:rPr>
                <w:spacing w:val="-2"/>
              </w:rPr>
              <w:t xml:space="preserve"> </w:t>
            </w:r>
            <w:r>
              <w:t>Format</w:t>
            </w:r>
            <w:r>
              <w:rPr>
                <w:spacing w:val="-4"/>
              </w:rPr>
              <w:t xml:space="preserve"> </w:t>
            </w:r>
            <w:r>
              <w:t>for</w:t>
            </w:r>
            <w:r>
              <w:rPr>
                <w:spacing w:val="-2"/>
              </w:rPr>
              <w:t xml:space="preserve"> </w:t>
            </w:r>
            <w:r>
              <w:t>CV.</w:t>
            </w:r>
            <w:r>
              <w:rPr>
                <w:spacing w:val="-3"/>
              </w:rPr>
              <w:t xml:space="preserve"> </w:t>
            </w:r>
            <w:r>
              <w:t>Exercise</w:t>
            </w:r>
            <w:r>
              <w:rPr>
                <w:spacing w:val="-2"/>
              </w:rPr>
              <w:t xml:space="preserve"> </w:t>
            </w:r>
            <w:r>
              <w:rPr>
                <w:spacing w:val="-5"/>
              </w:rPr>
              <w:t>1.</w:t>
            </w:r>
          </w:p>
        </w:tc>
        <w:tc>
          <w:tcPr>
            <w:tcW w:w="1844" w:type="dxa"/>
          </w:tcPr>
          <w:p w14:paraId="39EC43E0" w14:textId="77777777" w:rsidR="00814C36" w:rsidRDefault="000B56F6">
            <w:pPr>
              <w:pStyle w:val="TableParagraph"/>
              <w:spacing w:before="13"/>
              <w:ind w:left="115" w:right="83" w:firstLine="3"/>
              <w:jc w:val="center"/>
            </w:pPr>
            <w:r>
              <w:t>Discuții, exerciții, lucru</w:t>
            </w:r>
            <w:r>
              <w:rPr>
                <w:spacing w:val="-14"/>
              </w:rPr>
              <w:t xml:space="preserve"> </w:t>
            </w:r>
            <w:r>
              <w:t xml:space="preserve">individual/în </w:t>
            </w:r>
            <w:r>
              <w:rPr>
                <w:spacing w:val="-2"/>
              </w:rPr>
              <w:t>echipă</w:t>
            </w:r>
          </w:p>
        </w:tc>
        <w:tc>
          <w:tcPr>
            <w:tcW w:w="1251" w:type="dxa"/>
          </w:tcPr>
          <w:p w14:paraId="37F4B254" w14:textId="77777777" w:rsidR="00814C36" w:rsidRDefault="00814C36">
            <w:pPr>
              <w:pStyle w:val="TableParagraph"/>
              <w:spacing w:before="11"/>
              <w:ind w:left="0"/>
              <w:rPr>
                <w:b/>
              </w:rPr>
            </w:pPr>
          </w:p>
          <w:p w14:paraId="416A2512" w14:textId="77777777" w:rsidR="00814C36" w:rsidRDefault="000B56F6">
            <w:pPr>
              <w:pStyle w:val="TableParagraph"/>
              <w:spacing w:before="1"/>
              <w:ind w:left="402"/>
            </w:pPr>
            <w:r>
              <w:t xml:space="preserve">1 </w:t>
            </w:r>
            <w:r>
              <w:rPr>
                <w:spacing w:val="-5"/>
              </w:rPr>
              <w:t>oră</w:t>
            </w:r>
          </w:p>
        </w:tc>
      </w:tr>
      <w:tr w:rsidR="00814C36" w14:paraId="3A77E14C" w14:textId="77777777">
        <w:trPr>
          <w:trHeight w:val="705"/>
        </w:trPr>
        <w:tc>
          <w:tcPr>
            <w:tcW w:w="6986" w:type="dxa"/>
          </w:tcPr>
          <w:p w14:paraId="11D293B1" w14:textId="77777777" w:rsidR="00814C36" w:rsidRDefault="000B56F6">
            <w:pPr>
              <w:pStyle w:val="TableParagraph"/>
              <w:spacing w:before="13"/>
            </w:pPr>
            <w:r>
              <w:t>11.</w:t>
            </w:r>
            <w:r>
              <w:rPr>
                <w:spacing w:val="-4"/>
              </w:rPr>
              <w:t xml:space="preserve"> </w:t>
            </w:r>
            <w:r>
              <w:t>Common</w:t>
            </w:r>
            <w:r>
              <w:rPr>
                <w:spacing w:val="-3"/>
              </w:rPr>
              <w:t xml:space="preserve"> </w:t>
            </w:r>
            <w:r>
              <w:t>European</w:t>
            </w:r>
            <w:r>
              <w:rPr>
                <w:spacing w:val="-4"/>
              </w:rPr>
              <w:t xml:space="preserve"> </w:t>
            </w:r>
            <w:r>
              <w:t>Format</w:t>
            </w:r>
            <w:r>
              <w:rPr>
                <w:spacing w:val="-2"/>
              </w:rPr>
              <w:t xml:space="preserve"> </w:t>
            </w:r>
            <w:r>
              <w:t>for</w:t>
            </w:r>
            <w:r>
              <w:rPr>
                <w:spacing w:val="-4"/>
              </w:rPr>
              <w:t xml:space="preserve"> </w:t>
            </w:r>
            <w:r>
              <w:t>CV.</w:t>
            </w:r>
            <w:r>
              <w:rPr>
                <w:spacing w:val="-3"/>
              </w:rPr>
              <w:t xml:space="preserve"> </w:t>
            </w:r>
            <w:r>
              <w:t>Exercise</w:t>
            </w:r>
            <w:r>
              <w:rPr>
                <w:spacing w:val="-3"/>
              </w:rPr>
              <w:t xml:space="preserve"> </w:t>
            </w:r>
            <w:r>
              <w:rPr>
                <w:spacing w:val="-5"/>
              </w:rPr>
              <w:t>2.</w:t>
            </w:r>
          </w:p>
        </w:tc>
        <w:tc>
          <w:tcPr>
            <w:tcW w:w="1844" w:type="dxa"/>
          </w:tcPr>
          <w:p w14:paraId="5678A45F" w14:textId="77777777" w:rsidR="00814C36" w:rsidRDefault="000B56F6">
            <w:pPr>
              <w:pStyle w:val="TableParagraph"/>
              <w:spacing w:line="247" w:lineRule="exact"/>
              <w:ind w:left="115" w:firstLine="26"/>
            </w:pPr>
            <w:r>
              <w:t>Discuții,</w:t>
            </w:r>
            <w:r>
              <w:rPr>
                <w:spacing w:val="-7"/>
              </w:rPr>
              <w:t xml:space="preserve"> </w:t>
            </w:r>
            <w:r>
              <w:rPr>
                <w:spacing w:val="-2"/>
              </w:rPr>
              <w:t>exerciții,</w:t>
            </w:r>
          </w:p>
          <w:p w14:paraId="6D46BDC1" w14:textId="77777777" w:rsidR="00814C36" w:rsidRDefault="000B56F6">
            <w:pPr>
              <w:pStyle w:val="TableParagraph"/>
              <w:spacing w:line="252" w:lineRule="exact"/>
              <w:ind w:left="645" w:right="82" w:hanging="531"/>
            </w:pPr>
            <w:r>
              <w:t>lucru</w:t>
            </w:r>
            <w:r>
              <w:rPr>
                <w:spacing w:val="-14"/>
              </w:rPr>
              <w:t xml:space="preserve"> </w:t>
            </w:r>
            <w:r>
              <w:t xml:space="preserve">individual/în </w:t>
            </w:r>
            <w:r>
              <w:rPr>
                <w:spacing w:val="-2"/>
              </w:rPr>
              <w:t>echipă</w:t>
            </w:r>
          </w:p>
        </w:tc>
        <w:tc>
          <w:tcPr>
            <w:tcW w:w="1251" w:type="dxa"/>
          </w:tcPr>
          <w:p w14:paraId="4DEA8EDF" w14:textId="77777777" w:rsidR="00814C36" w:rsidRDefault="000B56F6">
            <w:pPr>
              <w:pStyle w:val="TableParagraph"/>
              <w:spacing w:before="221"/>
              <w:ind w:left="402"/>
            </w:pPr>
            <w:r>
              <w:t xml:space="preserve">1 </w:t>
            </w:r>
            <w:r>
              <w:rPr>
                <w:spacing w:val="-5"/>
              </w:rPr>
              <w:t>oră</w:t>
            </w:r>
          </w:p>
        </w:tc>
      </w:tr>
      <w:tr w:rsidR="00814C36" w14:paraId="07840A69" w14:textId="77777777">
        <w:trPr>
          <w:trHeight w:val="662"/>
        </w:trPr>
        <w:tc>
          <w:tcPr>
            <w:tcW w:w="6986" w:type="dxa"/>
          </w:tcPr>
          <w:p w14:paraId="240AE3BF" w14:textId="77777777" w:rsidR="00814C36" w:rsidRDefault="000B56F6">
            <w:pPr>
              <w:pStyle w:val="TableParagraph"/>
              <w:spacing w:line="220" w:lineRule="exact"/>
            </w:pPr>
            <w:r>
              <w:t>12.</w:t>
            </w:r>
            <w:r>
              <w:rPr>
                <w:spacing w:val="-9"/>
              </w:rPr>
              <w:t xml:space="preserve"> </w:t>
            </w:r>
            <w:r>
              <w:t>Evaluating</w:t>
            </w:r>
            <w:r>
              <w:rPr>
                <w:spacing w:val="-7"/>
              </w:rPr>
              <w:t xml:space="preserve"> </w:t>
            </w:r>
            <w:r>
              <w:t>the</w:t>
            </w:r>
            <w:r>
              <w:rPr>
                <w:spacing w:val="-4"/>
              </w:rPr>
              <w:t xml:space="preserve"> </w:t>
            </w:r>
            <w:r>
              <w:t>translation</w:t>
            </w:r>
            <w:r>
              <w:rPr>
                <w:spacing w:val="-4"/>
              </w:rPr>
              <w:t xml:space="preserve"> </w:t>
            </w:r>
            <w:r>
              <w:t>projects.</w:t>
            </w:r>
            <w:r>
              <w:rPr>
                <w:spacing w:val="-5"/>
              </w:rPr>
              <w:t xml:space="preserve"> </w:t>
            </w:r>
            <w:r>
              <w:t>Final</w:t>
            </w:r>
            <w:r>
              <w:rPr>
                <w:spacing w:val="-5"/>
              </w:rPr>
              <w:t xml:space="preserve"> </w:t>
            </w:r>
            <w:r>
              <w:rPr>
                <w:spacing w:val="-4"/>
              </w:rPr>
              <w:t>test.</w:t>
            </w:r>
          </w:p>
        </w:tc>
        <w:tc>
          <w:tcPr>
            <w:tcW w:w="1844" w:type="dxa"/>
          </w:tcPr>
          <w:p w14:paraId="50CFE6A2" w14:textId="77777777" w:rsidR="00814C36" w:rsidRDefault="000B56F6">
            <w:pPr>
              <w:pStyle w:val="TableParagraph"/>
              <w:spacing w:before="176"/>
              <w:ind w:left="316"/>
            </w:pPr>
            <w:r>
              <w:t>Test,</w:t>
            </w:r>
            <w:r>
              <w:rPr>
                <w:spacing w:val="-5"/>
              </w:rPr>
              <w:t xml:space="preserve"> </w:t>
            </w:r>
            <w:r>
              <w:rPr>
                <w:spacing w:val="-2"/>
              </w:rPr>
              <w:t>evaluare</w:t>
            </w:r>
          </w:p>
        </w:tc>
        <w:tc>
          <w:tcPr>
            <w:tcW w:w="1251" w:type="dxa"/>
          </w:tcPr>
          <w:p w14:paraId="52CFC34C" w14:textId="77777777" w:rsidR="00814C36" w:rsidRDefault="000B56F6">
            <w:pPr>
              <w:pStyle w:val="TableParagraph"/>
              <w:spacing w:before="176"/>
              <w:ind w:left="402"/>
            </w:pPr>
            <w:r>
              <w:t xml:space="preserve">1 </w:t>
            </w:r>
            <w:r>
              <w:rPr>
                <w:spacing w:val="-5"/>
              </w:rPr>
              <w:t>oră</w:t>
            </w:r>
          </w:p>
        </w:tc>
      </w:tr>
      <w:tr w:rsidR="00814C36" w14:paraId="7F156A02" w14:textId="77777777">
        <w:trPr>
          <w:trHeight w:val="700"/>
        </w:trPr>
        <w:tc>
          <w:tcPr>
            <w:tcW w:w="6986" w:type="dxa"/>
            <w:shd w:val="clear" w:color="auto" w:fill="D9D9D9"/>
          </w:tcPr>
          <w:p w14:paraId="6F9022C7" w14:textId="77777777" w:rsidR="00814C36" w:rsidRDefault="000B56F6">
            <w:pPr>
              <w:pStyle w:val="TableParagraph"/>
              <w:spacing w:before="207"/>
              <w:rPr>
                <w:b/>
                <w:sz w:val="24"/>
              </w:rPr>
            </w:pPr>
            <w:r>
              <w:rPr>
                <w:b/>
                <w:sz w:val="24"/>
              </w:rPr>
              <w:t>8.2.</w:t>
            </w:r>
            <w:r>
              <w:rPr>
                <w:b/>
                <w:spacing w:val="-2"/>
                <w:sz w:val="24"/>
              </w:rPr>
              <w:t xml:space="preserve"> Seminar</w:t>
            </w:r>
          </w:p>
        </w:tc>
        <w:tc>
          <w:tcPr>
            <w:tcW w:w="1844" w:type="dxa"/>
            <w:shd w:val="clear" w:color="auto" w:fill="D9D9D9"/>
          </w:tcPr>
          <w:p w14:paraId="079314D2" w14:textId="77777777" w:rsidR="00814C36" w:rsidRDefault="000B56F6">
            <w:pPr>
              <w:pStyle w:val="TableParagraph"/>
              <w:spacing w:before="71"/>
              <w:ind w:left="604" w:right="280" w:hanging="128"/>
              <w:rPr>
                <w:b/>
                <w:sz w:val="24"/>
              </w:rPr>
            </w:pPr>
            <w:r>
              <w:rPr>
                <w:b/>
                <w:sz w:val="24"/>
              </w:rPr>
              <w:t>Metode</w:t>
            </w:r>
            <w:r>
              <w:rPr>
                <w:b/>
                <w:spacing w:val="-15"/>
                <w:sz w:val="24"/>
              </w:rPr>
              <w:t xml:space="preserve"> </w:t>
            </w:r>
            <w:r>
              <w:rPr>
                <w:b/>
                <w:sz w:val="24"/>
              </w:rPr>
              <w:t xml:space="preserve">de </w:t>
            </w:r>
            <w:r>
              <w:rPr>
                <w:b/>
                <w:spacing w:val="-2"/>
                <w:sz w:val="24"/>
              </w:rPr>
              <w:t>predare</w:t>
            </w:r>
          </w:p>
        </w:tc>
        <w:tc>
          <w:tcPr>
            <w:tcW w:w="1251" w:type="dxa"/>
            <w:shd w:val="clear" w:color="auto" w:fill="D9D9D9"/>
          </w:tcPr>
          <w:p w14:paraId="30927EC0" w14:textId="77777777" w:rsidR="00814C36" w:rsidRDefault="000B56F6">
            <w:pPr>
              <w:pStyle w:val="TableParagraph"/>
              <w:spacing w:before="207"/>
              <w:ind w:left="147"/>
              <w:rPr>
                <w:b/>
                <w:sz w:val="24"/>
              </w:rPr>
            </w:pPr>
            <w:r>
              <w:rPr>
                <w:b/>
                <w:spacing w:val="-2"/>
                <w:sz w:val="24"/>
              </w:rPr>
              <w:t>Observaţii</w:t>
            </w:r>
          </w:p>
        </w:tc>
      </w:tr>
      <w:tr w:rsidR="00814C36" w14:paraId="3F8C0B5F" w14:textId="77777777">
        <w:trPr>
          <w:trHeight w:val="537"/>
        </w:trPr>
        <w:tc>
          <w:tcPr>
            <w:tcW w:w="6986" w:type="dxa"/>
          </w:tcPr>
          <w:p w14:paraId="7390BBE5" w14:textId="77777777" w:rsidR="00814C36" w:rsidRDefault="000B56F6">
            <w:pPr>
              <w:pStyle w:val="TableParagraph"/>
              <w:spacing w:line="235" w:lineRule="auto"/>
              <w:ind w:left="725" w:hanging="360"/>
            </w:pPr>
            <w:r>
              <w:rPr>
                <w:sz w:val="24"/>
              </w:rPr>
              <w:t>1.</w:t>
            </w:r>
            <w:r>
              <w:rPr>
                <w:spacing w:val="80"/>
                <w:sz w:val="24"/>
              </w:rPr>
              <w:t xml:space="preserve"> </w:t>
            </w:r>
            <w:r>
              <w:t>Orientation.</w:t>
            </w:r>
            <w:r>
              <w:rPr>
                <w:spacing w:val="-3"/>
              </w:rPr>
              <w:t xml:space="preserve"> </w:t>
            </w:r>
            <w:r>
              <w:t>Practical</w:t>
            </w:r>
            <w:r>
              <w:rPr>
                <w:spacing w:val="-3"/>
              </w:rPr>
              <w:t xml:space="preserve"> </w:t>
            </w:r>
            <w:r>
              <w:t>considerations</w:t>
            </w:r>
            <w:r>
              <w:rPr>
                <w:spacing w:val="-4"/>
              </w:rPr>
              <w:t xml:space="preserve"> </w:t>
            </w:r>
            <w:r>
              <w:t>and</w:t>
            </w:r>
            <w:r>
              <w:rPr>
                <w:spacing w:val="-4"/>
              </w:rPr>
              <w:t xml:space="preserve"> </w:t>
            </w:r>
            <w:r>
              <w:t>guidelines</w:t>
            </w:r>
            <w:r>
              <w:rPr>
                <w:spacing w:val="-3"/>
              </w:rPr>
              <w:t xml:space="preserve"> </w:t>
            </w:r>
            <w:r>
              <w:t>for</w:t>
            </w:r>
            <w:r>
              <w:rPr>
                <w:spacing w:val="-6"/>
              </w:rPr>
              <w:t xml:space="preserve"> </w:t>
            </w:r>
            <w:r>
              <w:t>translating</w:t>
            </w:r>
            <w:r>
              <w:rPr>
                <w:spacing w:val="-7"/>
              </w:rPr>
              <w:t xml:space="preserve"> </w:t>
            </w:r>
            <w:r>
              <w:t>EU technical texts.</w:t>
            </w:r>
          </w:p>
        </w:tc>
        <w:tc>
          <w:tcPr>
            <w:tcW w:w="1844" w:type="dxa"/>
          </w:tcPr>
          <w:p w14:paraId="1285330F" w14:textId="77777777" w:rsidR="00814C36" w:rsidRDefault="000B56F6">
            <w:pPr>
              <w:pStyle w:val="TableParagraph"/>
              <w:spacing w:line="268" w:lineRule="exact"/>
              <w:ind w:left="6"/>
              <w:rPr>
                <w:sz w:val="24"/>
              </w:rPr>
            </w:pPr>
            <w:r>
              <w:rPr>
                <w:sz w:val="24"/>
              </w:rPr>
              <w:t>Discuții,</w:t>
            </w:r>
            <w:r>
              <w:rPr>
                <w:spacing w:val="-1"/>
                <w:sz w:val="24"/>
              </w:rPr>
              <w:t xml:space="preserve"> </w:t>
            </w:r>
            <w:r>
              <w:rPr>
                <w:spacing w:val="-2"/>
                <w:sz w:val="24"/>
              </w:rPr>
              <w:t>exerciții,</w:t>
            </w:r>
          </w:p>
          <w:p w14:paraId="1B048B76" w14:textId="77777777" w:rsidR="00814C36" w:rsidRDefault="000B56F6">
            <w:pPr>
              <w:pStyle w:val="TableParagraph"/>
              <w:spacing w:line="249" w:lineRule="exact"/>
              <w:ind w:left="6"/>
              <w:rPr>
                <w:sz w:val="24"/>
              </w:rPr>
            </w:pPr>
            <w:r>
              <w:rPr>
                <w:sz w:val="24"/>
              </w:rPr>
              <w:t>muncă</w:t>
            </w:r>
            <w:r>
              <w:rPr>
                <w:spacing w:val="-2"/>
                <w:sz w:val="24"/>
              </w:rPr>
              <w:t xml:space="preserve"> </w:t>
            </w:r>
            <w:r>
              <w:rPr>
                <w:sz w:val="24"/>
              </w:rPr>
              <w:t xml:space="preserve">în </w:t>
            </w:r>
            <w:r>
              <w:rPr>
                <w:spacing w:val="-4"/>
                <w:sz w:val="24"/>
              </w:rPr>
              <w:t>grup</w:t>
            </w:r>
          </w:p>
        </w:tc>
        <w:tc>
          <w:tcPr>
            <w:tcW w:w="1251" w:type="dxa"/>
          </w:tcPr>
          <w:p w14:paraId="1866EC83" w14:textId="77777777" w:rsidR="00814C36" w:rsidRDefault="000B56F6">
            <w:pPr>
              <w:pStyle w:val="TableParagraph"/>
              <w:spacing w:before="135"/>
              <w:ind w:left="402"/>
            </w:pPr>
            <w:r>
              <w:t xml:space="preserve">1 </w:t>
            </w:r>
            <w:r>
              <w:rPr>
                <w:spacing w:val="-5"/>
              </w:rPr>
              <w:t>oră</w:t>
            </w:r>
          </w:p>
        </w:tc>
      </w:tr>
      <w:tr w:rsidR="00814C36" w14:paraId="276F047B" w14:textId="77777777">
        <w:trPr>
          <w:trHeight w:val="607"/>
        </w:trPr>
        <w:tc>
          <w:tcPr>
            <w:tcW w:w="6986" w:type="dxa"/>
          </w:tcPr>
          <w:p w14:paraId="7A9D14AC" w14:textId="77777777" w:rsidR="00814C36" w:rsidRDefault="000B56F6">
            <w:pPr>
              <w:pStyle w:val="TableParagraph"/>
              <w:spacing w:line="268" w:lineRule="exact"/>
              <w:ind w:left="365"/>
              <w:rPr>
                <w:sz w:val="24"/>
              </w:rPr>
            </w:pPr>
            <w:r>
              <w:rPr>
                <w:sz w:val="24"/>
              </w:rPr>
              <w:t>2.</w:t>
            </w:r>
            <w:r>
              <w:rPr>
                <w:spacing w:val="29"/>
                <w:sz w:val="24"/>
              </w:rPr>
              <w:t xml:space="preserve">  </w:t>
            </w:r>
            <w:r>
              <w:rPr>
                <w:sz w:val="24"/>
              </w:rPr>
              <w:t>Translation</w:t>
            </w:r>
            <w:r>
              <w:rPr>
                <w:spacing w:val="1"/>
                <w:sz w:val="24"/>
              </w:rPr>
              <w:t xml:space="preserve"> </w:t>
            </w:r>
            <w:r>
              <w:rPr>
                <w:sz w:val="24"/>
              </w:rPr>
              <w:t>Exercise.</w:t>
            </w:r>
            <w:r>
              <w:rPr>
                <w:spacing w:val="-1"/>
                <w:sz w:val="24"/>
              </w:rPr>
              <w:t xml:space="preserve"> </w:t>
            </w:r>
            <w:r>
              <w:rPr>
                <w:sz w:val="24"/>
              </w:rPr>
              <w:t>Working</w:t>
            </w:r>
            <w:r>
              <w:rPr>
                <w:spacing w:val="-3"/>
                <w:sz w:val="24"/>
              </w:rPr>
              <w:t xml:space="preserve"> </w:t>
            </w:r>
            <w:r>
              <w:rPr>
                <w:sz w:val="24"/>
              </w:rPr>
              <w:t xml:space="preserve">with text </w:t>
            </w:r>
            <w:r>
              <w:rPr>
                <w:spacing w:val="-5"/>
                <w:sz w:val="24"/>
              </w:rPr>
              <w:t>1.</w:t>
            </w:r>
          </w:p>
        </w:tc>
        <w:tc>
          <w:tcPr>
            <w:tcW w:w="1844" w:type="dxa"/>
          </w:tcPr>
          <w:p w14:paraId="772F1087" w14:textId="77777777" w:rsidR="00814C36" w:rsidRDefault="000B56F6">
            <w:pPr>
              <w:pStyle w:val="TableParagraph"/>
              <w:spacing w:before="21"/>
              <w:ind w:left="6" w:right="96"/>
              <w:rPr>
                <w:sz w:val="24"/>
              </w:rPr>
            </w:pPr>
            <w:r>
              <w:rPr>
                <w:sz w:val="24"/>
              </w:rPr>
              <w:t>Discuții,</w:t>
            </w:r>
            <w:r>
              <w:rPr>
                <w:spacing w:val="-15"/>
                <w:sz w:val="24"/>
              </w:rPr>
              <w:t xml:space="preserve"> </w:t>
            </w:r>
            <w:r>
              <w:rPr>
                <w:sz w:val="24"/>
              </w:rPr>
              <w:t>exerciții, muncă în grup</w:t>
            </w:r>
          </w:p>
        </w:tc>
        <w:tc>
          <w:tcPr>
            <w:tcW w:w="1251" w:type="dxa"/>
          </w:tcPr>
          <w:p w14:paraId="639A0998" w14:textId="77777777" w:rsidR="00814C36" w:rsidRDefault="000B56F6">
            <w:pPr>
              <w:pStyle w:val="TableParagraph"/>
              <w:spacing w:before="172"/>
              <w:ind w:left="402"/>
            </w:pPr>
            <w:r>
              <w:t xml:space="preserve">1 </w:t>
            </w:r>
            <w:r>
              <w:rPr>
                <w:spacing w:val="-5"/>
              </w:rPr>
              <w:t>oră</w:t>
            </w:r>
          </w:p>
        </w:tc>
      </w:tr>
      <w:tr w:rsidR="00814C36" w14:paraId="4F5FD0A6" w14:textId="77777777">
        <w:trPr>
          <w:trHeight w:val="527"/>
        </w:trPr>
        <w:tc>
          <w:tcPr>
            <w:tcW w:w="6986" w:type="dxa"/>
          </w:tcPr>
          <w:p w14:paraId="690BAA9D" w14:textId="77777777" w:rsidR="00814C36" w:rsidRDefault="000B56F6">
            <w:pPr>
              <w:pStyle w:val="TableParagraph"/>
              <w:spacing w:line="268" w:lineRule="exact"/>
              <w:ind w:left="365"/>
              <w:rPr>
                <w:sz w:val="24"/>
              </w:rPr>
            </w:pPr>
            <w:r>
              <w:rPr>
                <w:sz w:val="24"/>
              </w:rPr>
              <w:t>3.</w:t>
            </w:r>
            <w:r>
              <w:rPr>
                <w:spacing w:val="29"/>
                <w:sz w:val="24"/>
              </w:rPr>
              <w:t xml:space="preserve">  </w:t>
            </w:r>
            <w:r>
              <w:rPr>
                <w:sz w:val="24"/>
              </w:rPr>
              <w:t>Discussing, correcting</w:t>
            </w:r>
            <w:r>
              <w:rPr>
                <w:spacing w:val="-3"/>
                <w:sz w:val="24"/>
              </w:rPr>
              <w:t xml:space="preserve"> </w:t>
            </w:r>
            <w:r>
              <w:rPr>
                <w:sz w:val="24"/>
              </w:rPr>
              <w:t xml:space="preserve">text </w:t>
            </w:r>
            <w:r>
              <w:rPr>
                <w:spacing w:val="-5"/>
                <w:sz w:val="24"/>
              </w:rPr>
              <w:t>1.</w:t>
            </w:r>
          </w:p>
        </w:tc>
        <w:tc>
          <w:tcPr>
            <w:tcW w:w="1844" w:type="dxa"/>
          </w:tcPr>
          <w:p w14:paraId="7F9D3142" w14:textId="77777777" w:rsidR="00814C36" w:rsidRDefault="000B56F6">
            <w:pPr>
              <w:pStyle w:val="TableParagraph"/>
              <w:spacing w:line="268" w:lineRule="exact"/>
              <w:ind w:left="6"/>
              <w:rPr>
                <w:sz w:val="24"/>
              </w:rPr>
            </w:pPr>
            <w:r>
              <w:rPr>
                <w:sz w:val="24"/>
              </w:rPr>
              <w:t>Discuții,</w:t>
            </w:r>
            <w:r>
              <w:rPr>
                <w:spacing w:val="-1"/>
                <w:sz w:val="24"/>
              </w:rPr>
              <w:t xml:space="preserve"> </w:t>
            </w:r>
            <w:r>
              <w:rPr>
                <w:spacing w:val="-2"/>
                <w:sz w:val="24"/>
              </w:rPr>
              <w:t>exerciții,</w:t>
            </w:r>
          </w:p>
          <w:p w14:paraId="4C77A437" w14:textId="77777777" w:rsidR="00814C36" w:rsidRDefault="000B56F6">
            <w:pPr>
              <w:pStyle w:val="TableParagraph"/>
              <w:spacing w:line="240" w:lineRule="exact"/>
              <w:ind w:left="6"/>
              <w:rPr>
                <w:sz w:val="24"/>
              </w:rPr>
            </w:pPr>
            <w:r>
              <w:rPr>
                <w:sz w:val="24"/>
              </w:rPr>
              <w:t>muncă</w:t>
            </w:r>
            <w:r>
              <w:rPr>
                <w:spacing w:val="-2"/>
                <w:sz w:val="24"/>
              </w:rPr>
              <w:t xml:space="preserve"> </w:t>
            </w:r>
            <w:r>
              <w:rPr>
                <w:sz w:val="24"/>
              </w:rPr>
              <w:t xml:space="preserve">în </w:t>
            </w:r>
            <w:r>
              <w:rPr>
                <w:spacing w:val="-4"/>
                <w:sz w:val="24"/>
              </w:rPr>
              <w:t>grup</w:t>
            </w:r>
          </w:p>
        </w:tc>
        <w:tc>
          <w:tcPr>
            <w:tcW w:w="1251" w:type="dxa"/>
          </w:tcPr>
          <w:p w14:paraId="24E3B9E8" w14:textId="77777777" w:rsidR="00814C36" w:rsidRDefault="000B56F6">
            <w:pPr>
              <w:pStyle w:val="TableParagraph"/>
              <w:spacing w:before="130"/>
              <w:ind w:left="402"/>
            </w:pPr>
            <w:r>
              <w:t xml:space="preserve">1 </w:t>
            </w:r>
            <w:r>
              <w:rPr>
                <w:spacing w:val="-5"/>
              </w:rPr>
              <w:t>oră</w:t>
            </w:r>
          </w:p>
        </w:tc>
      </w:tr>
      <w:tr w:rsidR="00814C36" w14:paraId="41008CCB" w14:textId="77777777">
        <w:trPr>
          <w:trHeight w:val="525"/>
        </w:trPr>
        <w:tc>
          <w:tcPr>
            <w:tcW w:w="6986" w:type="dxa"/>
          </w:tcPr>
          <w:p w14:paraId="29D44234" w14:textId="77777777" w:rsidR="00814C36" w:rsidRDefault="000B56F6">
            <w:pPr>
              <w:pStyle w:val="TableParagraph"/>
              <w:spacing w:line="268" w:lineRule="exact"/>
              <w:ind w:left="365"/>
              <w:rPr>
                <w:sz w:val="24"/>
              </w:rPr>
            </w:pPr>
            <w:r>
              <w:rPr>
                <w:sz w:val="24"/>
              </w:rPr>
              <w:t>4.</w:t>
            </w:r>
            <w:r>
              <w:rPr>
                <w:spacing w:val="27"/>
                <w:sz w:val="24"/>
              </w:rPr>
              <w:t xml:space="preserve">  </w:t>
            </w:r>
            <w:r>
              <w:rPr>
                <w:sz w:val="24"/>
              </w:rPr>
              <w:t>Translation Exercise. Working</w:t>
            </w:r>
            <w:r>
              <w:rPr>
                <w:spacing w:val="-4"/>
                <w:sz w:val="24"/>
              </w:rPr>
              <w:t xml:space="preserve"> </w:t>
            </w:r>
            <w:r>
              <w:rPr>
                <w:sz w:val="24"/>
              </w:rPr>
              <w:t xml:space="preserve">with text </w:t>
            </w:r>
            <w:r>
              <w:rPr>
                <w:spacing w:val="-5"/>
                <w:sz w:val="24"/>
              </w:rPr>
              <w:t>2.</w:t>
            </w:r>
          </w:p>
        </w:tc>
        <w:tc>
          <w:tcPr>
            <w:tcW w:w="1844" w:type="dxa"/>
          </w:tcPr>
          <w:p w14:paraId="4EFC8CD2" w14:textId="77777777" w:rsidR="00814C36" w:rsidRDefault="000B56F6">
            <w:pPr>
              <w:pStyle w:val="TableParagraph"/>
              <w:spacing w:line="268" w:lineRule="exact"/>
              <w:ind w:left="6"/>
              <w:rPr>
                <w:sz w:val="24"/>
              </w:rPr>
            </w:pPr>
            <w:r>
              <w:rPr>
                <w:sz w:val="24"/>
              </w:rPr>
              <w:t>Discuții,</w:t>
            </w:r>
            <w:r>
              <w:rPr>
                <w:spacing w:val="-1"/>
                <w:sz w:val="24"/>
              </w:rPr>
              <w:t xml:space="preserve"> </w:t>
            </w:r>
            <w:r>
              <w:rPr>
                <w:spacing w:val="-2"/>
                <w:sz w:val="24"/>
              </w:rPr>
              <w:t>exerciții,</w:t>
            </w:r>
          </w:p>
          <w:p w14:paraId="49B33C84" w14:textId="77777777" w:rsidR="00814C36" w:rsidRDefault="000B56F6">
            <w:pPr>
              <w:pStyle w:val="TableParagraph"/>
              <w:spacing w:line="237" w:lineRule="exact"/>
              <w:ind w:left="6"/>
              <w:rPr>
                <w:sz w:val="24"/>
              </w:rPr>
            </w:pPr>
            <w:r>
              <w:rPr>
                <w:sz w:val="24"/>
              </w:rPr>
              <w:t>muncă</w:t>
            </w:r>
            <w:r>
              <w:rPr>
                <w:spacing w:val="-2"/>
                <w:sz w:val="24"/>
              </w:rPr>
              <w:t xml:space="preserve"> </w:t>
            </w:r>
            <w:r>
              <w:rPr>
                <w:sz w:val="24"/>
              </w:rPr>
              <w:t xml:space="preserve">în </w:t>
            </w:r>
            <w:r>
              <w:rPr>
                <w:spacing w:val="-4"/>
                <w:sz w:val="24"/>
              </w:rPr>
              <w:t>grup</w:t>
            </w:r>
          </w:p>
        </w:tc>
        <w:tc>
          <w:tcPr>
            <w:tcW w:w="1251" w:type="dxa"/>
          </w:tcPr>
          <w:p w14:paraId="7C2560D4" w14:textId="77777777" w:rsidR="00814C36" w:rsidRDefault="000B56F6">
            <w:pPr>
              <w:pStyle w:val="TableParagraph"/>
              <w:spacing w:before="130"/>
              <w:ind w:left="402"/>
            </w:pPr>
            <w:r>
              <w:t xml:space="preserve">1 </w:t>
            </w:r>
            <w:r>
              <w:rPr>
                <w:spacing w:val="-5"/>
              </w:rPr>
              <w:t>oră</w:t>
            </w:r>
          </w:p>
        </w:tc>
      </w:tr>
      <w:tr w:rsidR="00814C36" w14:paraId="09CEC755" w14:textId="77777777">
        <w:trPr>
          <w:trHeight w:val="616"/>
        </w:trPr>
        <w:tc>
          <w:tcPr>
            <w:tcW w:w="6986" w:type="dxa"/>
          </w:tcPr>
          <w:p w14:paraId="4D261140" w14:textId="77777777" w:rsidR="00814C36" w:rsidRDefault="000B56F6">
            <w:pPr>
              <w:pStyle w:val="TableParagraph"/>
              <w:spacing w:line="268" w:lineRule="exact"/>
              <w:ind w:left="365"/>
              <w:rPr>
                <w:sz w:val="24"/>
              </w:rPr>
            </w:pPr>
            <w:r>
              <w:rPr>
                <w:sz w:val="24"/>
              </w:rPr>
              <w:t>5.</w:t>
            </w:r>
            <w:r>
              <w:rPr>
                <w:spacing w:val="29"/>
                <w:sz w:val="24"/>
              </w:rPr>
              <w:t xml:space="preserve">  </w:t>
            </w:r>
            <w:r>
              <w:rPr>
                <w:sz w:val="24"/>
              </w:rPr>
              <w:t>Discussing, correcting</w:t>
            </w:r>
            <w:r>
              <w:rPr>
                <w:spacing w:val="-3"/>
                <w:sz w:val="24"/>
              </w:rPr>
              <w:t xml:space="preserve"> </w:t>
            </w:r>
            <w:r>
              <w:rPr>
                <w:sz w:val="24"/>
              </w:rPr>
              <w:t xml:space="preserve">text </w:t>
            </w:r>
            <w:r>
              <w:rPr>
                <w:spacing w:val="-5"/>
                <w:sz w:val="24"/>
              </w:rPr>
              <w:t>2.</w:t>
            </w:r>
          </w:p>
        </w:tc>
        <w:tc>
          <w:tcPr>
            <w:tcW w:w="1844" w:type="dxa"/>
          </w:tcPr>
          <w:p w14:paraId="4870A55B" w14:textId="77777777" w:rsidR="00814C36" w:rsidRDefault="000B56F6">
            <w:pPr>
              <w:pStyle w:val="TableParagraph"/>
              <w:spacing w:before="23"/>
              <w:ind w:left="6" w:right="96"/>
              <w:rPr>
                <w:sz w:val="24"/>
              </w:rPr>
            </w:pPr>
            <w:r>
              <w:rPr>
                <w:sz w:val="24"/>
              </w:rPr>
              <w:t>Discuții,</w:t>
            </w:r>
            <w:r>
              <w:rPr>
                <w:spacing w:val="-15"/>
                <w:sz w:val="24"/>
              </w:rPr>
              <w:t xml:space="preserve"> </w:t>
            </w:r>
            <w:r>
              <w:rPr>
                <w:sz w:val="24"/>
              </w:rPr>
              <w:t>exerciții, muncă în grup</w:t>
            </w:r>
          </w:p>
        </w:tc>
        <w:tc>
          <w:tcPr>
            <w:tcW w:w="1251" w:type="dxa"/>
          </w:tcPr>
          <w:p w14:paraId="24847D7C" w14:textId="77777777" w:rsidR="00814C36" w:rsidRDefault="000B56F6">
            <w:pPr>
              <w:pStyle w:val="TableParagraph"/>
              <w:spacing w:before="176"/>
              <w:ind w:left="402"/>
            </w:pPr>
            <w:r>
              <w:t xml:space="preserve">1 </w:t>
            </w:r>
            <w:r>
              <w:rPr>
                <w:spacing w:val="-5"/>
              </w:rPr>
              <w:t>oră</w:t>
            </w:r>
          </w:p>
        </w:tc>
      </w:tr>
      <w:tr w:rsidR="00814C36" w14:paraId="5814F779" w14:textId="77777777">
        <w:trPr>
          <w:trHeight w:val="705"/>
        </w:trPr>
        <w:tc>
          <w:tcPr>
            <w:tcW w:w="6986" w:type="dxa"/>
          </w:tcPr>
          <w:p w14:paraId="5CC1ADB7" w14:textId="77777777" w:rsidR="00814C36" w:rsidRDefault="000B56F6">
            <w:pPr>
              <w:pStyle w:val="TableParagraph"/>
              <w:spacing w:line="268" w:lineRule="exact"/>
              <w:ind w:left="365"/>
              <w:rPr>
                <w:sz w:val="24"/>
              </w:rPr>
            </w:pPr>
            <w:r>
              <w:rPr>
                <w:sz w:val="24"/>
              </w:rPr>
              <w:t>6.</w:t>
            </w:r>
            <w:r>
              <w:rPr>
                <w:spacing w:val="26"/>
                <w:sz w:val="24"/>
              </w:rPr>
              <w:t xml:space="preserve">  </w:t>
            </w:r>
            <w:r>
              <w:rPr>
                <w:sz w:val="24"/>
              </w:rPr>
              <w:t>Mid-term</w:t>
            </w:r>
            <w:r>
              <w:rPr>
                <w:spacing w:val="1"/>
                <w:sz w:val="24"/>
              </w:rPr>
              <w:t xml:space="preserve"> </w:t>
            </w:r>
            <w:r>
              <w:rPr>
                <w:spacing w:val="-4"/>
                <w:sz w:val="24"/>
              </w:rPr>
              <w:t>test</w:t>
            </w:r>
          </w:p>
        </w:tc>
        <w:tc>
          <w:tcPr>
            <w:tcW w:w="1844" w:type="dxa"/>
          </w:tcPr>
          <w:p w14:paraId="0D323B45" w14:textId="77777777" w:rsidR="00814C36" w:rsidRDefault="000B56F6">
            <w:pPr>
              <w:pStyle w:val="TableParagraph"/>
              <w:spacing w:before="207"/>
              <w:ind w:left="6"/>
              <w:rPr>
                <w:sz w:val="24"/>
              </w:rPr>
            </w:pPr>
            <w:r>
              <w:rPr>
                <w:spacing w:val="-4"/>
                <w:sz w:val="24"/>
              </w:rPr>
              <w:t>Test</w:t>
            </w:r>
          </w:p>
        </w:tc>
        <w:tc>
          <w:tcPr>
            <w:tcW w:w="1251" w:type="dxa"/>
          </w:tcPr>
          <w:p w14:paraId="5B188E39" w14:textId="77777777" w:rsidR="00814C36" w:rsidRDefault="000B56F6">
            <w:pPr>
              <w:pStyle w:val="TableParagraph"/>
              <w:spacing w:before="219"/>
              <w:ind w:left="402"/>
            </w:pPr>
            <w:r>
              <w:t xml:space="preserve">1 </w:t>
            </w:r>
            <w:r>
              <w:rPr>
                <w:spacing w:val="-5"/>
              </w:rPr>
              <w:t>oră</w:t>
            </w:r>
          </w:p>
        </w:tc>
      </w:tr>
      <w:tr w:rsidR="00814C36" w14:paraId="0F90E166" w14:textId="77777777">
        <w:trPr>
          <w:trHeight w:val="527"/>
        </w:trPr>
        <w:tc>
          <w:tcPr>
            <w:tcW w:w="6986" w:type="dxa"/>
          </w:tcPr>
          <w:p w14:paraId="3766C3D6" w14:textId="77777777" w:rsidR="00814C36" w:rsidRDefault="000B56F6">
            <w:pPr>
              <w:pStyle w:val="TableParagraph"/>
              <w:spacing w:line="268" w:lineRule="exact"/>
              <w:ind w:left="365"/>
              <w:rPr>
                <w:sz w:val="24"/>
              </w:rPr>
            </w:pPr>
            <w:r>
              <w:rPr>
                <w:sz w:val="24"/>
              </w:rPr>
              <w:t>7.</w:t>
            </w:r>
            <w:r>
              <w:rPr>
                <w:spacing w:val="27"/>
                <w:sz w:val="24"/>
              </w:rPr>
              <w:t xml:space="preserve">  </w:t>
            </w:r>
            <w:r>
              <w:rPr>
                <w:sz w:val="24"/>
              </w:rPr>
              <w:t>Translation Exercise. Working</w:t>
            </w:r>
            <w:r>
              <w:rPr>
                <w:spacing w:val="-4"/>
                <w:sz w:val="24"/>
              </w:rPr>
              <w:t xml:space="preserve"> </w:t>
            </w:r>
            <w:r>
              <w:rPr>
                <w:sz w:val="24"/>
              </w:rPr>
              <w:t xml:space="preserve">with text </w:t>
            </w:r>
            <w:r>
              <w:rPr>
                <w:spacing w:val="-5"/>
                <w:sz w:val="24"/>
              </w:rPr>
              <w:t>3.</w:t>
            </w:r>
          </w:p>
        </w:tc>
        <w:tc>
          <w:tcPr>
            <w:tcW w:w="1844" w:type="dxa"/>
          </w:tcPr>
          <w:p w14:paraId="7C73AB46" w14:textId="77777777" w:rsidR="00814C36" w:rsidRDefault="000B56F6">
            <w:pPr>
              <w:pStyle w:val="TableParagraph"/>
              <w:spacing w:line="268" w:lineRule="exact"/>
              <w:ind w:left="6"/>
              <w:rPr>
                <w:sz w:val="24"/>
              </w:rPr>
            </w:pPr>
            <w:r>
              <w:rPr>
                <w:sz w:val="24"/>
              </w:rPr>
              <w:t>Discuții,</w:t>
            </w:r>
            <w:r>
              <w:rPr>
                <w:spacing w:val="-1"/>
                <w:sz w:val="24"/>
              </w:rPr>
              <w:t xml:space="preserve"> </w:t>
            </w:r>
            <w:r>
              <w:rPr>
                <w:spacing w:val="-2"/>
                <w:sz w:val="24"/>
              </w:rPr>
              <w:t>exerciții,</w:t>
            </w:r>
          </w:p>
          <w:p w14:paraId="7C7EA805" w14:textId="77777777" w:rsidR="00814C36" w:rsidRDefault="000B56F6">
            <w:pPr>
              <w:pStyle w:val="TableParagraph"/>
              <w:spacing w:line="240" w:lineRule="exact"/>
              <w:ind w:left="6"/>
              <w:rPr>
                <w:sz w:val="24"/>
              </w:rPr>
            </w:pPr>
            <w:r>
              <w:rPr>
                <w:sz w:val="24"/>
              </w:rPr>
              <w:t>muncă</w:t>
            </w:r>
            <w:r>
              <w:rPr>
                <w:spacing w:val="-2"/>
                <w:sz w:val="24"/>
              </w:rPr>
              <w:t xml:space="preserve"> </w:t>
            </w:r>
            <w:r>
              <w:rPr>
                <w:sz w:val="24"/>
              </w:rPr>
              <w:t xml:space="preserve">în </w:t>
            </w:r>
            <w:r>
              <w:rPr>
                <w:spacing w:val="-4"/>
                <w:sz w:val="24"/>
              </w:rPr>
              <w:t>grup</w:t>
            </w:r>
          </w:p>
        </w:tc>
        <w:tc>
          <w:tcPr>
            <w:tcW w:w="1251" w:type="dxa"/>
          </w:tcPr>
          <w:p w14:paraId="2200B0F1" w14:textId="77777777" w:rsidR="00814C36" w:rsidRDefault="000B56F6">
            <w:pPr>
              <w:pStyle w:val="TableParagraph"/>
              <w:spacing w:before="130"/>
              <w:ind w:left="402"/>
            </w:pPr>
            <w:r>
              <w:t xml:space="preserve">1 </w:t>
            </w:r>
            <w:r>
              <w:rPr>
                <w:spacing w:val="-5"/>
              </w:rPr>
              <w:t>oră</w:t>
            </w:r>
          </w:p>
        </w:tc>
      </w:tr>
    </w:tbl>
    <w:p w14:paraId="4423C359" w14:textId="77777777" w:rsidR="00814C36" w:rsidRDefault="00814C36">
      <w:pPr>
        <w:sectPr w:rsidR="00814C36">
          <w:pgSz w:w="11930" w:h="16860"/>
          <w:pgMar w:top="1240" w:right="660" w:bottom="280" w:left="680" w:header="720" w:footer="720" w:gutter="0"/>
          <w:cols w:space="720"/>
        </w:sect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6"/>
        <w:gridCol w:w="1844"/>
        <w:gridCol w:w="1251"/>
      </w:tblGrid>
      <w:tr w:rsidR="00814C36" w14:paraId="5D72D4A7" w14:textId="77777777">
        <w:trPr>
          <w:trHeight w:val="544"/>
        </w:trPr>
        <w:tc>
          <w:tcPr>
            <w:tcW w:w="6986" w:type="dxa"/>
          </w:tcPr>
          <w:p w14:paraId="2B09F723" w14:textId="77777777" w:rsidR="00814C36" w:rsidRDefault="000B56F6">
            <w:pPr>
              <w:pStyle w:val="TableParagraph"/>
              <w:spacing w:line="270" w:lineRule="exact"/>
              <w:ind w:left="365"/>
              <w:rPr>
                <w:sz w:val="24"/>
              </w:rPr>
            </w:pPr>
            <w:r>
              <w:rPr>
                <w:sz w:val="24"/>
              </w:rPr>
              <w:lastRenderedPageBreak/>
              <w:t>8.</w:t>
            </w:r>
            <w:r>
              <w:rPr>
                <w:spacing w:val="29"/>
                <w:sz w:val="24"/>
              </w:rPr>
              <w:t xml:space="preserve">  </w:t>
            </w:r>
            <w:r>
              <w:rPr>
                <w:sz w:val="24"/>
              </w:rPr>
              <w:t>Discussing, correcting</w:t>
            </w:r>
            <w:r>
              <w:rPr>
                <w:spacing w:val="-3"/>
                <w:sz w:val="24"/>
              </w:rPr>
              <w:t xml:space="preserve"> </w:t>
            </w:r>
            <w:r>
              <w:rPr>
                <w:sz w:val="24"/>
              </w:rPr>
              <w:t xml:space="preserve">text </w:t>
            </w:r>
            <w:r>
              <w:rPr>
                <w:spacing w:val="-5"/>
                <w:sz w:val="24"/>
              </w:rPr>
              <w:t>3.</w:t>
            </w:r>
          </w:p>
        </w:tc>
        <w:tc>
          <w:tcPr>
            <w:tcW w:w="1844" w:type="dxa"/>
          </w:tcPr>
          <w:p w14:paraId="385AD055" w14:textId="77777777" w:rsidR="00814C36" w:rsidRDefault="000B56F6">
            <w:pPr>
              <w:pStyle w:val="TableParagraph"/>
              <w:spacing w:line="269" w:lineRule="exact"/>
              <w:ind w:left="6"/>
              <w:rPr>
                <w:sz w:val="24"/>
              </w:rPr>
            </w:pPr>
            <w:r>
              <w:rPr>
                <w:sz w:val="24"/>
              </w:rPr>
              <w:t>Discuții,</w:t>
            </w:r>
            <w:r>
              <w:rPr>
                <w:spacing w:val="-1"/>
                <w:sz w:val="24"/>
              </w:rPr>
              <w:t xml:space="preserve"> </w:t>
            </w:r>
            <w:r>
              <w:rPr>
                <w:spacing w:val="-2"/>
                <w:sz w:val="24"/>
              </w:rPr>
              <w:t>exerciții,</w:t>
            </w:r>
          </w:p>
          <w:p w14:paraId="0EF725D2" w14:textId="77777777" w:rsidR="00814C36" w:rsidRDefault="000B56F6">
            <w:pPr>
              <w:pStyle w:val="TableParagraph"/>
              <w:spacing w:line="255" w:lineRule="exact"/>
              <w:ind w:left="6"/>
              <w:rPr>
                <w:sz w:val="24"/>
              </w:rPr>
            </w:pPr>
            <w:r>
              <w:rPr>
                <w:sz w:val="24"/>
              </w:rPr>
              <w:t>muncă</w:t>
            </w:r>
            <w:r>
              <w:rPr>
                <w:spacing w:val="-2"/>
                <w:sz w:val="24"/>
              </w:rPr>
              <w:t xml:space="preserve"> </w:t>
            </w:r>
            <w:r>
              <w:rPr>
                <w:sz w:val="24"/>
              </w:rPr>
              <w:t xml:space="preserve">în </w:t>
            </w:r>
            <w:r>
              <w:rPr>
                <w:spacing w:val="-4"/>
                <w:sz w:val="24"/>
              </w:rPr>
              <w:t>grup</w:t>
            </w:r>
          </w:p>
        </w:tc>
        <w:tc>
          <w:tcPr>
            <w:tcW w:w="1251" w:type="dxa"/>
          </w:tcPr>
          <w:p w14:paraId="3A72B411" w14:textId="77777777" w:rsidR="00814C36" w:rsidRDefault="000B56F6">
            <w:pPr>
              <w:pStyle w:val="TableParagraph"/>
              <w:spacing w:before="140"/>
              <w:ind w:left="11"/>
              <w:jc w:val="center"/>
            </w:pPr>
            <w:r>
              <w:t xml:space="preserve">1 </w:t>
            </w:r>
            <w:r>
              <w:rPr>
                <w:spacing w:val="-5"/>
              </w:rPr>
              <w:t>oră</w:t>
            </w:r>
          </w:p>
        </w:tc>
      </w:tr>
      <w:tr w:rsidR="00814C36" w14:paraId="6A0A4E82" w14:textId="77777777">
        <w:trPr>
          <w:trHeight w:val="616"/>
        </w:trPr>
        <w:tc>
          <w:tcPr>
            <w:tcW w:w="6986" w:type="dxa"/>
          </w:tcPr>
          <w:p w14:paraId="1954FAC3" w14:textId="77777777" w:rsidR="00814C36" w:rsidRDefault="000B56F6">
            <w:pPr>
              <w:pStyle w:val="TableParagraph"/>
              <w:spacing w:line="268" w:lineRule="exact"/>
              <w:ind w:left="365"/>
              <w:rPr>
                <w:sz w:val="24"/>
              </w:rPr>
            </w:pPr>
            <w:r>
              <w:rPr>
                <w:sz w:val="24"/>
              </w:rPr>
              <w:t>9.</w:t>
            </w:r>
            <w:r>
              <w:rPr>
                <w:spacing w:val="29"/>
                <w:sz w:val="24"/>
              </w:rPr>
              <w:t xml:space="preserve">  </w:t>
            </w:r>
            <w:r>
              <w:rPr>
                <w:sz w:val="24"/>
              </w:rPr>
              <w:t>Translation</w:t>
            </w:r>
            <w:r>
              <w:rPr>
                <w:spacing w:val="1"/>
                <w:sz w:val="24"/>
              </w:rPr>
              <w:t xml:space="preserve"> </w:t>
            </w:r>
            <w:r>
              <w:rPr>
                <w:sz w:val="24"/>
              </w:rPr>
              <w:t>Exercise.</w:t>
            </w:r>
            <w:r>
              <w:rPr>
                <w:spacing w:val="-1"/>
                <w:sz w:val="24"/>
              </w:rPr>
              <w:t xml:space="preserve"> </w:t>
            </w:r>
            <w:r>
              <w:rPr>
                <w:sz w:val="24"/>
              </w:rPr>
              <w:t>Working</w:t>
            </w:r>
            <w:r>
              <w:rPr>
                <w:spacing w:val="-3"/>
                <w:sz w:val="24"/>
              </w:rPr>
              <w:t xml:space="preserve"> </w:t>
            </w:r>
            <w:r>
              <w:rPr>
                <w:sz w:val="24"/>
              </w:rPr>
              <w:t>with text</w:t>
            </w:r>
            <w:r>
              <w:rPr>
                <w:spacing w:val="2"/>
                <w:sz w:val="24"/>
              </w:rPr>
              <w:t xml:space="preserve"> </w:t>
            </w:r>
            <w:r>
              <w:rPr>
                <w:spacing w:val="-5"/>
                <w:sz w:val="24"/>
              </w:rPr>
              <w:t>4.</w:t>
            </w:r>
          </w:p>
        </w:tc>
        <w:tc>
          <w:tcPr>
            <w:tcW w:w="1844" w:type="dxa"/>
          </w:tcPr>
          <w:p w14:paraId="6C24DA7C" w14:textId="77777777" w:rsidR="00814C36" w:rsidRDefault="000B56F6">
            <w:pPr>
              <w:pStyle w:val="TableParagraph"/>
              <w:spacing w:before="25"/>
              <w:ind w:left="6" w:right="96"/>
              <w:rPr>
                <w:sz w:val="24"/>
              </w:rPr>
            </w:pPr>
            <w:r>
              <w:rPr>
                <w:sz w:val="24"/>
              </w:rPr>
              <w:t>Discuții,</w:t>
            </w:r>
            <w:r>
              <w:rPr>
                <w:spacing w:val="-15"/>
                <w:sz w:val="24"/>
              </w:rPr>
              <w:t xml:space="preserve"> </w:t>
            </w:r>
            <w:r>
              <w:rPr>
                <w:sz w:val="24"/>
              </w:rPr>
              <w:t>exerciții, muncă în grup</w:t>
            </w:r>
          </w:p>
        </w:tc>
        <w:tc>
          <w:tcPr>
            <w:tcW w:w="1251" w:type="dxa"/>
          </w:tcPr>
          <w:p w14:paraId="5CDECA78" w14:textId="77777777" w:rsidR="00814C36" w:rsidRDefault="000B56F6">
            <w:pPr>
              <w:pStyle w:val="TableParagraph"/>
              <w:spacing w:before="176"/>
              <w:ind w:left="11"/>
              <w:jc w:val="center"/>
            </w:pPr>
            <w:r>
              <w:t xml:space="preserve">1 </w:t>
            </w:r>
            <w:r>
              <w:rPr>
                <w:spacing w:val="-5"/>
              </w:rPr>
              <w:t>oră</w:t>
            </w:r>
          </w:p>
        </w:tc>
      </w:tr>
      <w:tr w:rsidR="00814C36" w14:paraId="55DC56F8" w14:textId="77777777">
        <w:trPr>
          <w:trHeight w:val="616"/>
        </w:trPr>
        <w:tc>
          <w:tcPr>
            <w:tcW w:w="6986" w:type="dxa"/>
          </w:tcPr>
          <w:p w14:paraId="2872C72A" w14:textId="77777777" w:rsidR="00814C36" w:rsidRDefault="000B56F6">
            <w:pPr>
              <w:pStyle w:val="TableParagraph"/>
              <w:spacing w:line="268" w:lineRule="exact"/>
              <w:ind w:left="365"/>
              <w:rPr>
                <w:sz w:val="24"/>
              </w:rPr>
            </w:pPr>
            <w:r>
              <w:rPr>
                <w:sz w:val="24"/>
              </w:rPr>
              <w:t>10.</w:t>
            </w:r>
            <w:r>
              <w:rPr>
                <w:spacing w:val="-1"/>
                <w:sz w:val="24"/>
              </w:rPr>
              <w:t xml:space="preserve"> </w:t>
            </w:r>
            <w:r>
              <w:rPr>
                <w:sz w:val="24"/>
              </w:rPr>
              <w:t>Discussing,</w:t>
            </w:r>
            <w:r>
              <w:rPr>
                <w:spacing w:val="-1"/>
                <w:sz w:val="24"/>
              </w:rPr>
              <w:t xml:space="preserve"> </w:t>
            </w:r>
            <w:r>
              <w:rPr>
                <w:sz w:val="24"/>
              </w:rPr>
              <w:t>correcting</w:t>
            </w:r>
            <w:r>
              <w:rPr>
                <w:spacing w:val="-3"/>
                <w:sz w:val="24"/>
              </w:rPr>
              <w:t xml:space="preserve"> </w:t>
            </w:r>
            <w:r>
              <w:rPr>
                <w:sz w:val="24"/>
              </w:rPr>
              <w:t xml:space="preserve">text </w:t>
            </w:r>
            <w:r>
              <w:rPr>
                <w:spacing w:val="-5"/>
                <w:sz w:val="24"/>
              </w:rPr>
              <w:t>4.</w:t>
            </w:r>
          </w:p>
        </w:tc>
        <w:tc>
          <w:tcPr>
            <w:tcW w:w="1844" w:type="dxa"/>
          </w:tcPr>
          <w:p w14:paraId="564F6C59" w14:textId="77777777" w:rsidR="00814C36" w:rsidRDefault="000B56F6">
            <w:pPr>
              <w:pStyle w:val="TableParagraph"/>
              <w:spacing w:before="27" w:line="237" w:lineRule="auto"/>
              <w:ind w:left="6" w:right="96"/>
              <w:rPr>
                <w:sz w:val="24"/>
              </w:rPr>
            </w:pPr>
            <w:r>
              <w:rPr>
                <w:sz w:val="24"/>
              </w:rPr>
              <w:t>Discuții,</w:t>
            </w:r>
            <w:r>
              <w:rPr>
                <w:spacing w:val="-15"/>
                <w:sz w:val="24"/>
              </w:rPr>
              <w:t xml:space="preserve"> </w:t>
            </w:r>
            <w:r>
              <w:rPr>
                <w:sz w:val="24"/>
              </w:rPr>
              <w:t>exerciții, muncă în grup</w:t>
            </w:r>
          </w:p>
        </w:tc>
        <w:tc>
          <w:tcPr>
            <w:tcW w:w="1251" w:type="dxa"/>
          </w:tcPr>
          <w:p w14:paraId="3FFC8738" w14:textId="77777777" w:rsidR="00814C36" w:rsidRDefault="000B56F6">
            <w:pPr>
              <w:pStyle w:val="TableParagraph"/>
              <w:spacing w:before="176"/>
              <w:ind w:left="11"/>
              <w:jc w:val="center"/>
            </w:pPr>
            <w:r>
              <w:t xml:space="preserve">1 </w:t>
            </w:r>
            <w:r>
              <w:rPr>
                <w:spacing w:val="-5"/>
              </w:rPr>
              <w:t>oră</w:t>
            </w:r>
          </w:p>
        </w:tc>
      </w:tr>
      <w:tr w:rsidR="00814C36" w14:paraId="4398CE77" w14:textId="77777777">
        <w:trPr>
          <w:trHeight w:val="525"/>
        </w:trPr>
        <w:tc>
          <w:tcPr>
            <w:tcW w:w="6986" w:type="dxa"/>
          </w:tcPr>
          <w:p w14:paraId="010149F4" w14:textId="77777777" w:rsidR="00814C36" w:rsidRDefault="000B56F6">
            <w:pPr>
              <w:pStyle w:val="TableParagraph"/>
              <w:spacing w:line="268" w:lineRule="exact"/>
              <w:ind w:left="365"/>
              <w:rPr>
                <w:sz w:val="24"/>
              </w:rPr>
            </w:pPr>
            <w:r>
              <w:rPr>
                <w:sz w:val="24"/>
              </w:rPr>
              <w:t>11.</w:t>
            </w:r>
            <w:r>
              <w:rPr>
                <w:spacing w:val="-2"/>
                <w:sz w:val="24"/>
              </w:rPr>
              <w:t xml:space="preserve"> </w:t>
            </w:r>
            <w:r>
              <w:rPr>
                <w:sz w:val="24"/>
              </w:rPr>
              <w:t>End-term</w:t>
            </w:r>
            <w:r>
              <w:rPr>
                <w:spacing w:val="-2"/>
                <w:sz w:val="24"/>
              </w:rPr>
              <w:t xml:space="preserve"> </w:t>
            </w:r>
            <w:r>
              <w:rPr>
                <w:spacing w:val="-4"/>
                <w:sz w:val="24"/>
              </w:rPr>
              <w:t>test</w:t>
            </w:r>
          </w:p>
        </w:tc>
        <w:tc>
          <w:tcPr>
            <w:tcW w:w="1844" w:type="dxa"/>
          </w:tcPr>
          <w:p w14:paraId="297ED1A9" w14:textId="77777777" w:rsidR="00814C36" w:rsidRDefault="000B56F6">
            <w:pPr>
              <w:pStyle w:val="TableParagraph"/>
              <w:spacing w:before="116"/>
              <w:ind w:left="6"/>
              <w:rPr>
                <w:sz w:val="24"/>
              </w:rPr>
            </w:pPr>
            <w:r>
              <w:rPr>
                <w:spacing w:val="-4"/>
                <w:sz w:val="24"/>
              </w:rPr>
              <w:t>Test</w:t>
            </w:r>
          </w:p>
        </w:tc>
        <w:tc>
          <w:tcPr>
            <w:tcW w:w="1251" w:type="dxa"/>
          </w:tcPr>
          <w:p w14:paraId="013E06D5" w14:textId="77777777" w:rsidR="00814C36" w:rsidRDefault="000B56F6">
            <w:pPr>
              <w:pStyle w:val="TableParagraph"/>
              <w:spacing w:before="130"/>
              <w:ind w:left="11"/>
              <w:jc w:val="center"/>
            </w:pPr>
            <w:r>
              <w:t xml:space="preserve">1 </w:t>
            </w:r>
            <w:r>
              <w:rPr>
                <w:spacing w:val="-5"/>
              </w:rPr>
              <w:t>oră</w:t>
            </w:r>
          </w:p>
        </w:tc>
      </w:tr>
      <w:tr w:rsidR="00814C36" w14:paraId="091A3F25" w14:textId="77777777">
        <w:trPr>
          <w:trHeight w:val="433"/>
        </w:trPr>
        <w:tc>
          <w:tcPr>
            <w:tcW w:w="6986" w:type="dxa"/>
            <w:tcBorders>
              <w:bottom w:val="single" w:sz="12" w:space="0" w:color="000000"/>
            </w:tcBorders>
          </w:tcPr>
          <w:p w14:paraId="58358C73" w14:textId="77777777" w:rsidR="00814C36" w:rsidRDefault="000B56F6">
            <w:pPr>
              <w:pStyle w:val="TableParagraph"/>
              <w:spacing w:line="268" w:lineRule="exact"/>
              <w:ind w:left="365"/>
              <w:rPr>
                <w:sz w:val="24"/>
              </w:rPr>
            </w:pPr>
            <w:r>
              <w:rPr>
                <w:sz w:val="24"/>
              </w:rPr>
              <w:t>12.</w:t>
            </w:r>
            <w:r>
              <w:rPr>
                <w:spacing w:val="-1"/>
                <w:sz w:val="24"/>
              </w:rPr>
              <w:t xml:space="preserve"> </w:t>
            </w:r>
            <w:r>
              <w:rPr>
                <w:sz w:val="24"/>
              </w:rPr>
              <w:t>Evaluation,</w:t>
            </w:r>
            <w:r>
              <w:rPr>
                <w:spacing w:val="-1"/>
                <w:sz w:val="24"/>
              </w:rPr>
              <w:t xml:space="preserve"> </w:t>
            </w:r>
            <w:r>
              <w:rPr>
                <w:spacing w:val="-2"/>
                <w:sz w:val="24"/>
              </w:rPr>
              <w:t>corrections.</w:t>
            </w:r>
          </w:p>
        </w:tc>
        <w:tc>
          <w:tcPr>
            <w:tcW w:w="1844" w:type="dxa"/>
            <w:tcBorders>
              <w:bottom w:val="single" w:sz="12" w:space="0" w:color="000000"/>
            </w:tcBorders>
          </w:tcPr>
          <w:p w14:paraId="195A03FA" w14:textId="77777777" w:rsidR="00814C36" w:rsidRDefault="000B56F6">
            <w:pPr>
              <w:pStyle w:val="TableParagraph"/>
              <w:spacing w:before="73"/>
              <w:ind w:left="6"/>
              <w:rPr>
                <w:sz w:val="24"/>
              </w:rPr>
            </w:pPr>
            <w:r>
              <w:rPr>
                <w:spacing w:val="-2"/>
                <w:sz w:val="24"/>
              </w:rPr>
              <w:t>Evaluare</w:t>
            </w:r>
          </w:p>
        </w:tc>
        <w:tc>
          <w:tcPr>
            <w:tcW w:w="1251" w:type="dxa"/>
            <w:tcBorders>
              <w:bottom w:val="single" w:sz="12" w:space="0" w:color="000000"/>
            </w:tcBorders>
          </w:tcPr>
          <w:p w14:paraId="2D574C63" w14:textId="77777777" w:rsidR="00814C36" w:rsidRDefault="000B56F6">
            <w:pPr>
              <w:pStyle w:val="TableParagraph"/>
              <w:spacing w:before="85"/>
              <w:ind w:left="11"/>
              <w:jc w:val="center"/>
            </w:pPr>
            <w:r>
              <w:t xml:space="preserve">1 </w:t>
            </w:r>
            <w:r>
              <w:rPr>
                <w:spacing w:val="-5"/>
              </w:rPr>
              <w:t>oră</w:t>
            </w:r>
          </w:p>
        </w:tc>
      </w:tr>
      <w:tr w:rsidR="00814C36" w14:paraId="4C7D647A" w14:textId="77777777" w:rsidTr="00E1061F">
        <w:trPr>
          <w:trHeight w:val="9777"/>
        </w:trPr>
        <w:tc>
          <w:tcPr>
            <w:tcW w:w="10081" w:type="dxa"/>
            <w:gridSpan w:val="3"/>
            <w:tcBorders>
              <w:top w:val="single" w:sz="12" w:space="0" w:color="000000"/>
              <w:bottom w:val="single" w:sz="6" w:space="0" w:color="000000"/>
            </w:tcBorders>
          </w:tcPr>
          <w:p w14:paraId="4EF5255D" w14:textId="77777777" w:rsidR="00814C36" w:rsidRDefault="000B56F6">
            <w:pPr>
              <w:pStyle w:val="TableParagraph"/>
              <w:spacing w:before="269"/>
              <w:ind w:left="4"/>
              <w:rPr>
                <w:b/>
                <w:sz w:val="24"/>
              </w:rPr>
            </w:pPr>
            <w:r>
              <w:rPr>
                <w:b/>
                <w:spacing w:val="-2"/>
                <w:sz w:val="24"/>
              </w:rPr>
              <w:t>BIBLIOGRAFIE</w:t>
            </w:r>
          </w:p>
          <w:p w14:paraId="2DA74018" w14:textId="77777777" w:rsidR="00814C36" w:rsidRDefault="000B56F6">
            <w:pPr>
              <w:pStyle w:val="TableParagraph"/>
              <w:numPr>
                <w:ilvl w:val="0"/>
                <w:numId w:val="4"/>
              </w:numPr>
              <w:tabs>
                <w:tab w:val="left" w:pos="724"/>
              </w:tabs>
              <w:spacing w:before="274"/>
              <w:ind w:left="724" w:hanging="359"/>
              <w:rPr>
                <w:i/>
              </w:rPr>
            </w:pPr>
            <w:r>
              <w:t>Bart,</w:t>
            </w:r>
            <w:r>
              <w:rPr>
                <w:spacing w:val="-6"/>
              </w:rPr>
              <w:t xml:space="preserve"> </w:t>
            </w:r>
            <w:r>
              <w:t>István,</w:t>
            </w:r>
            <w:r>
              <w:rPr>
                <w:spacing w:val="-3"/>
              </w:rPr>
              <w:t xml:space="preserve"> </w:t>
            </w:r>
            <w:r>
              <w:t>Klaudy</w:t>
            </w:r>
            <w:r>
              <w:rPr>
                <w:spacing w:val="-5"/>
              </w:rPr>
              <w:t xml:space="preserve"> </w:t>
            </w:r>
            <w:r>
              <w:t>Kinga.</w:t>
            </w:r>
            <w:r>
              <w:rPr>
                <w:spacing w:val="-5"/>
              </w:rPr>
              <w:t xml:space="preserve"> </w:t>
            </w:r>
            <w:r>
              <w:rPr>
                <w:i/>
              </w:rPr>
              <w:t>Angol</w:t>
            </w:r>
            <w:r>
              <w:rPr>
                <w:i/>
                <w:spacing w:val="-5"/>
              </w:rPr>
              <w:t xml:space="preserve"> </w:t>
            </w:r>
            <w:r>
              <w:rPr>
                <w:i/>
              </w:rPr>
              <w:t>fordítóiskola:</w:t>
            </w:r>
            <w:r>
              <w:rPr>
                <w:i/>
                <w:spacing w:val="-6"/>
              </w:rPr>
              <w:t xml:space="preserve"> </w:t>
            </w:r>
            <w:r>
              <w:rPr>
                <w:i/>
              </w:rPr>
              <w:t>fordítás</w:t>
            </w:r>
            <w:r>
              <w:rPr>
                <w:i/>
                <w:spacing w:val="-3"/>
              </w:rPr>
              <w:t xml:space="preserve"> </w:t>
            </w:r>
            <w:r>
              <w:rPr>
                <w:i/>
              </w:rPr>
              <w:t>angolról</w:t>
            </w:r>
            <w:r>
              <w:rPr>
                <w:i/>
                <w:spacing w:val="-3"/>
              </w:rPr>
              <w:t xml:space="preserve"> </w:t>
            </w:r>
            <w:r>
              <w:rPr>
                <w:i/>
              </w:rPr>
              <w:t>magyarra</w:t>
            </w:r>
            <w:r>
              <w:rPr>
                <w:i/>
                <w:spacing w:val="-6"/>
              </w:rPr>
              <w:t xml:space="preserve"> </w:t>
            </w:r>
            <w:r>
              <w:rPr>
                <w:i/>
              </w:rPr>
              <w:t>és</w:t>
            </w:r>
            <w:r>
              <w:rPr>
                <w:i/>
                <w:spacing w:val="-4"/>
              </w:rPr>
              <w:t xml:space="preserve"> </w:t>
            </w:r>
            <w:r>
              <w:rPr>
                <w:i/>
              </w:rPr>
              <w:t>magyarról</w:t>
            </w:r>
            <w:r>
              <w:rPr>
                <w:i/>
                <w:spacing w:val="-2"/>
              </w:rPr>
              <w:t xml:space="preserve"> angolra.</w:t>
            </w:r>
          </w:p>
          <w:p w14:paraId="0452B45C" w14:textId="77777777" w:rsidR="00814C36" w:rsidRDefault="000B56F6">
            <w:pPr>
              <w:pStyle w:val="TableParagraph"/>
              <w:spacing w:before="1" w:line="252" w:lineRule="exact"/>
              <w:ind w:left="725"/>
            </w:pPr>
            <w:r>
              <w:t>Budapest:</w:t>
            </w:r>
            <w:r>
              <w:rPr>
                <w:spacing w:val="-5"/>
              </w:rPr>
              <w:t xml:space="preserve"> </w:t>
            </w:r>
            <w:r>
              <w:t>Corvina,</w:t>
            </w:r>
            <w:r>
              <w:rPr>
                <w:spacing w:val="-4"/>
              </w:rPr>
              <w:t xml:space="preserve"> </w:t>
            </w:r>
            <w:r>
              <w:rPr>
                <w:spacing w:val="-2"/>
              </w:rPr>
              <w:t>1998.</w:t>
            </w:r>
          </w:p>
          <w:p w14:paraId="73DDE684" w14:textId="77777777" w:rsidR="00814C36" w:rsidRDefault="000B56F6">
            <w:pPr>
              <w:pStyle w:val="TableParagraph"/>
              <w:numPr>
                <w:ilvl w:val="0"/>
                <w:numId w:val="4"/>
              </w:numPr>
              <w:tabs>
                <w:tab w:val="left" w:pos="725"/>
              </w:tabs>
              <w:spacing w:line="242" w:lineRule="auto"/>
              <w:ind w:right="538"/>
            </w:pPr>
            <w:r>
              <w:t>Bart,</w:t>
            </w:r>
            <w:r>
              <w:rPr>
                <w:spacing w:val="-2"/>
              </w:rPr>
              <w:t xml:space="preserve"> </w:t>
            </w:r>
            <w:r>
              <w:t>István,</w:t>
            </w:r>
            <w:r>
              <w:rPr>
                <w:spacing w:val="-2"/>
              </w:rPr>
              <w:t xml:space="preserve"> </w:t>
            </w:r>
            <w:r>
              <w:t>Klaudy</w:t>
            </w:r>
            <w:r>
              <w:rPr>
                <w:spacing w:val="-5"/>
              </w:rPr>
              <w:t xml:space="preserve"> </w:t>
            </w:r>
            <w:r>
              <w:t>Kinga.</w:t>
            </w:r>
            <w:r>
              <w:rPr>
                <w:spacing w:val="-3"/>
              </w:rPr>
              <w:t xml:space="preserve"> </w:t>
            </w:r>
            <w:r>
              <w:rPr>
                <w:i/>
              </w:rPr>
              <w:t>EU</w:t>
            </w:r>
            <w:r>
              <w:rPr>
                <w:i/>
                <w:spacing w:val="-4"/>
              </w:rPr>
              <w:t xml:space="preserve"> </w:t>
            </w:r>
            <w:r>
              <w:rPr>
                <w:i/>
              </w:rPr>
              <w:t>fordítóiskola.</w:t>
            </w:r>
            <w:r>
              <w:rPr>
                <w:i/>
                <w:spacing w:val="-5"/>
              </w:rPr>
              <w:t xml:space="preserve"> </w:t>
            </w:r>
            <w:r>
              <w:rPr>
                <w:i/>
              </w:rPr>
              <w:t>Európai</w:t>
            </w:r>
            <w:r>
              <w:rPr>
                <w:i/>
                <w:spacing w:val="-4"/>
              </w:rPr>
              <w:t xml:space="preserve"> </w:t>
            </w:r>
            <w:r>
              <w:rPr>
                <w:i/>
              </w:rPr>
              <w:t>uniós</w:t>
            </w:r>
            <w:r>
              <w:rPr>
                <w:i/>
                <w:spacing w:val="-4"/>
              </w:rPr>
              <w:t xml:space="preserve"> </w:t>
            </w:r>
            <w:r>
              <w:rPr>
                <w:i/>
              </w:rPr>
              <w:t>szövegek</w:t>
            </w:r>
            <w:r>
              <w:rPr>
                <w:i/>
                <w:spacing w:val="-2"/>
              </w:rPr>
              <w:t xml:space="preserve"> </w:t>
            </w:r>
            <w:r>
              <w:rPr>
                <w:i/>
              </w:rPr>
              <w:t>fordítása</w:t>
            </w:r>
            <w:r>
              <w:rPr>
                <w:i/>
                <w:spacing w:val="-2"/>
              </w:rPr>
              <w:t xml:space="preserve"> </w:t>
            </w:r>
            <w:r>
              <w:rPr>
                <w:i/>
              </w:rPr>
              <w:t>angolról</w:t>
            </w:r>
            <w:r>
              <w:rPr>
                <w:i/>
                <w:spacing w:val="-1"/>
              </w:rPr>
              <w:t xml:space="preserve"> </w:t>
            </w:r>
            <w:r>
              <w:rPr>
                <w:i/>
              </w:rPr>
              <w:t>magyarra</w:t>
            </w:r>
            <w:r>
              <w:t>. Budapest: Corvina, 2003. (photocopies)</w:t>
            </w:r>
          </w:p>
          <w:p w14:paraId="22E13F87" w14:textId="77777777" w:rsidR="00814C36" w:rsidRDefault="000B56F6">
            <w:pPr>
              <w:pStyle w:val="TableParagraph"/>
              <w:numPr>
                <w:ilvl w:val="0"/>
                <w:numId w:val="4"/>
              </w:numPr>
              <w:tabs>
                <w:tab w:val="left" w:pos="724"/>
              </w:tabs>
              <w:spacing w:line="248" w:lineRule="exact"/>
              <w:ind w:left="724" w:hanging="359"/>
            </w:pPr>
            <w:r>
              <w:t>Bell,</w:t>
            </w:r>
            <w:r>
              <w:rPr>
                <w:spacing w:val="-6"/>
              </w:rPr>
              <w:t xml:space="preserve"> </w:t>
            </w:r>
            <w:r>
              <w:t>Roger</w:t>
            </w:r>
            <w:r>
              <w:rPr>
                <w:spacing w:val="-5"/>
              </w:rPr>
              <w:t xml:space="preserve"> </w:t>
            </w:r>
            <w:r>
              <w:t>T.</w:t>
            </w:r>
            <w:r>
              <w:rPr>
                <w:spacing w:val="-4"/>
              </w:rPr>
              <w:t xml:space="preserve"> </w:t>
            </w:r>
            <w:r>
              <w:rPr>
                <w:i/>
              </w:rPr>
              <w:t>Translation</w:t>
            </w:r>
            <w:r>
              <w:rPr>
                <w:i/>
                <w:spacing w:val="-6"/>
              </w:rPr>
              <w:t xml:space="preserve"> </w:t>
            </w:r>
            <w:r>
              <w:rPr>
                <w:i/>
              </w:rPr>
              <w:t>and</w:t>
            </w:r>
            <w:r>
              <w:rPr>
                <w:i/>
                <w:spacing w:val="-4"/>
              </w:rPr>
              <w:t xml:space="preserve"> </w:t>
            </w:r>
            <w:r>
              <w:rPr>
                <w:i/>
              </w:rPr>
              <w:t>translating:</w:t>
            </w:r>
            <w:r>
              <w:rPr>
                <w:i/>
                <w:spacing w:val="-3"/>
              </w:rPr>
              <w:t xml:space="preserve"> </w:t>
            </w:r>
            <w:r>
              <w:rPr>
                <w:i/>
              </w:rPr>
              <w:t>Theory</w:t>
            </w:r>
            <w:r>
              <w:rPr>
                <w:i/>
                <w:spacing w:val="-4"/>
              </w:rPr>
              <w:t xml:space="preserve"> </w:t>
            </w:r>
            <w:r>
              <w:rPr>
                <w:i/>
              </w:rPr>
              <w:t>and</w:t>
            </w:r>
            <w:r>
              <w:rPr>
                <w:i/>
                <w:spacing w:val="-3"/>
              </w:rPr>
              <w:t xml:space="preserve"> </w:t>
            </w:r>
            <w:r>
              <w:rPr>
                <w:i/>
              </w:rPr>
              <w:t>practice</w:t>
            </w:r>
            <w:r>
              <w:t>.</w:t>
            </w:r>
            <w:r>
              <w:rPr>
                <w:spacing w:val="-3"/>
              </w:rPr>
              <w:t xml:space="preserve"> </w:t>
            </w:r>
            <w:r>
              <w:t>London:</w:t>
            </w:r>
            <w:r>
              <w:rPr>
                <w:spacing w:val="-3"/>
              </w:rPr>
              <w:t xml:space="preserve"> </w:t>
            </w:r>
            <w:r>
              <w:t>Longman,</w:t>
            </w:r>
            <w:r>
              <w:rPr>
                <w:spacing w:val="-3"/>
              </w:rPr>
              <w:t xml:space="preserve"> </w:t>
            </w:r>
            <w:r>
              <w:rPr>
                <w:spacing w:val="-2"/>
              </w:rPr>
              <w:t>1991.</w:t>
            </w:r>
          </w:p>
          <w:p w14:paraId="364EF556" w14:textId="77777777" w:rsidR="00814C36" w:rsidRDefault="000B56F6">
            <w:pPr>
              <w:pStyle w:val="TableParagraph"/>
              <w:numPr>
                <w:ilvl w:val="0"/>
                <w:numId w:val="4"/>
              </w:numPr>
              <w:tabs>
                <w:tab w:val="left" w:pos="724"/>
              </w:tabs>
              <w:spacing w:line="252" w:lineRule="exact"/>
              <w:ind w:left="724" w:hanging="359"/>
            </w:pPr>
            <w:r>
              <w:t>Chamberlin,</w:t>
            </w:r>
            <w:r>
              <w:rPr>
                <w:spacing w:val="-6"/>
              </w:rPr>
              <w:t xml:space="preserve"> </w:t>
            </w:r>
            <w:r>
              <w:t>Dennis.</w:t>
            </w:r>
            <w:r>
              <w:rPr>
                <w:spacing w:val="-4"/>
              </w:rPr>
              <w:t xml:space="preserve"> </w:t>
            </w:r>
            <w:r>
              <w:rPr>
                <w:i/>
              </w:rPr>
              <w:t>Advanced</w:t>
            </w:r>
            <w:r>
              <w:rPr>
                <w:i/>
                <w:spacing w:val="-5"/>
              </w:rPr>
              <w:t xml:space="preserve"> </w:t>
            </w:r>
            <w:r>
              <w:rPr>
                <w:i/>
              </w:rPr>
              <w:t>English</w:t>
            </w:r>
            <w:r>
              <w:rPr>
                <w:i/>
                <w:spacing w:val="-5"/>
              </w:rPr>
              <w:t xml:space="preserve"> </w:t>
            </w:r>
            <w:r>
              <w:rPr>
                <w:i/>
              </w:rPr>
              <w:t>for</w:t>
            </w:r>
            <w:r>
              <w:rPr>
                <w:i/>
                <w:spacing w:val="-6"/>
              </w:rPr>
              <w:t xml:space="preserve"> </w:t>
            </w:r>
            <w:r>
              <w:rPr>
                <w:i/>
              </w:rPr>
              <w:t>Translation</w:t>
            </w:r>
            <w:r>
              <w:t>.</w:t>
            </w:r>
            <w:r>
              <w:rPr>
                <w:spacing w:val="-5"/>
              </w:rPr>
              <w:t xml:space="preserve"> </w:t>
            </w:r>
            <w:r>
              <w:t>Cambridge:</w:t>
            </w:r>
            <w:r>
              <w:rPr>
                <w:spacing w:val="-4"/>
              </w:rPr>
              <w:t xml:space="preserve"> </w:t>
            </w:r>
            <w:r>
              <w:t>Cambridge</w:t>
            </w:r>
            <w:r>
              <w:rPr>
                <w:spacing w:val="-5"/>
              </w:rPr>
              <w:t xml:space="preserve"> </w:t>
            </w:r>
            <w:r>
              <w:t>UP,</w:t>
            </w:r>
            <w:r>
              <w:rPr>
                <w:spacing w:val="-5"/>
              </w:rPr>
              <w:t xml:space="preserve"> </w:t>
            </w:r>
            <w:r>
              <w:rPr>
                <w:spacing w:val="-2"/>
              </w:rPr>
              <w:t>1993.</w:t>
            </w:r>
          </w:p>
          <w:p w14:paraId="0E26AF2D" w14:textId="77777777" w:rsidR="00814C36" w:rsidRDefault="000B56F6">
            <w:pPr>
              <w:pStyle w:val="TableParagraph"/>
              <w:numPr>
                <w:ilvl w:val="0"/>
                <w:numId w:val="4"/>
              </w:numPr>
              <w:tabs>
                <w:tab w:val="left" w:pos="724"/>
              </w:tabs>
              <w:spacing w:before="1" w:line="252" w:lineRule="exact"/>
              <w:ind w:left="724" w:hanging="359"/>
            </w:pPr>
            <w:r>
              <w:t>Clifford.</w:t>
            </w:r>
            <w:r>
              <w:rPr>
                <w:spacing w:val="-7"/>
              </w:rPr>
              <w:t xml:space="preserve"> </w:t>
            </w:r>
            <w:r>
              <w:t>E.</w:t>
            </w:r>
            <w:r>
              <w:rPr>
                <w:spacing w:val="-5"/>
              </w:rPr>
              <w:t xml:space="preserve"> </w:t>
            </w:r>
            <w:r>
              <w:t>Landers.</w:t>
            </w:r>
            <w:r>
              <w:rPr>
                <w:spacing w:val="-4"/>
              </w:rPr>
              <w:t xml:space="preserve"> </w:t>
            </w:r>
            <w:r>
              <w:rPr>
                <w:i/>
              </w:rPr>
              <w:t>Literary</w:t>
            </w:r>
            <w:r>
              <w:rPr>
                <w:i/>
                <w:spacing w:val="-4"/>
              </w:rPr>
              <w:t xml:space="preserve"> </w:t>
            </w:r>
            <w:r>
              <w:rPr>
                <w:i/>
              </w:rPr>
              <w:t>translation:</w:t>
            </w:r>
            <w:r>
              <w:rPr>
                <w:i/>
                <w:spacing w:val="-5"/>
              </w:rPr>
              <w:t xml:space="preserve"> </w:t>
            </w:r>
            <w:r>
              <w:rPr>
                <w:i/>
              </w:rPr>
              <w:t>A</w:t>
            </w:r>
            <w:r>
              <w:rPr>
                <w:i/>
                <w:spacing w:val="-5"/>
              </w:rPr>
              <w:t xml:space="preserve"> </w:t>
            </w:r>
            <w:r>
              <w:rPr>
                <w:i/>
              </w:rPr>
              <w:t>practical</w:t>
            </w:r>
            <w:r>
              <w:rPr>
                <w:i/>
                <w:spacing w:val="-6"/>
              </w:rPr>
              <w:t xml:space="preserve"> </w:t>
            </w:r>
            <w:r>
              <w:rPr>
                <w:i/>
              </w:rPr>
              <w:t>guide.</w:t>
            </w:r>
            <w:r>
              <w:rPr>
                <w:i/>
                <w:spacing w:val="-3"/>
              </w:rPr>
              <w:t xml:space="preserve"> </w:t>
            </w:r>
            <w:r>
              <w:t>Clevedon:</w:t>
            </w:r>
            <w:r>
              <w:rPr>
                <w:spacing w:val="-4"/>
              </w:rPr>
              <w:t xml:space="preserve"> </w:t>
            </w:r>
            <w:r>
              <w:t>Multilingual</w:t>
            </w:r>
            <w:r>
              <w:rPr>
                <w:spacing w:val="-7"/>
              </w:rPr>
              <w:t xml:space="preserve"> </w:t>
            </w:r>
            <w:r>
              <w:t>Matters,</w:t>
            </w:r>
            <w:r>
              <w:rPr>
                <w:spacing w:val="-4"/>
              </w:rPr>
              <w:t xml:space="preserve"> </w:t>
            </w:r>
            <w:r>
              <w:rPr>
                <w:spacing w:val="-2"/>
              </w:rPr>
              <w:t>2001.</w:t>
            </w:r>
          </w:p>
          <w:p w14:paraId="7D1AF708" w14:textId="77777777" w:rsidR="00814C36" w:rsidRDefault="000B56F6">
            <w:pPr>
              <w:pStyle w:val="TableParagraph"/>
              <w:numPr>
                <w:ilvl w:val="0"/>
                <w:numId w:val="4"/>
              </w:numPr>
              <w:tabs>
                <w:tab w:val="left" w:pos="725"/>
              </w:tabs>
              <w:ind w:right="1304"/>
            </w:pPr>
            <w:r>
              <w:t>Dewar,</w:t>
            </w:r>
            <w:r>
              <w:rPr>
                <w:spacing w:val="-3"/>
              </w:rPr>
              <w:t xml:space="preserve"> </w:t>
            </w:r>
            <w:r>
              <w:t>Gareth.</w:t>
            </w:r>
            <w:r>
              <w:rPr>
                <w:spacing w:val="-3"/>
              </w:rPr>
              <w:t xml:space="preserve"> </w:t>
            </w:r>
            <w:r>
              <w:rPr>
                <w:i/>
              </w:rPr>
              <w:t>Szövegértés,</w:t>
            </w:r>
            <w:r>
              <w:rPr>
                <w:i/>
                <w:spacing w:val="-3"/>
              </w:rPr>
              <w:t xml:space="preserve"> </w:t>
            </w:r>
            <w:r>
              <w:rPr>
                <w:i/>
              </w:rPr>
              <w:t>fordítás,</w:t>
            </w:r>
            <w:r>
              <w:rPr>
                <w:i/>
                <w:spacing w:val="-5"/>
              </w:rPr>
              <w:t xml:space="preserve"> </w:t>
            </w:r>
            <w:r>
              <w:rPr>
                <w:i/>
              </w:rPr>
              <w:t>tömörítés</w:t>
            </w:r>
            <w:r>
              <w:rPr>
                <w:i/>
                <w:spacing w:val="-3"/>
              </w:rPr>
              <w:t xml:space="preserve"> </w:t>
            </w:r>
            <w:r>
              <w:rPr>
                <w:i/>
              </w:rPr>
              <w:t>a</w:t>
            </w:r>
            <w:r>
              <w:rPr>
                <w:i/>
                <w:spacing w:val="-3"/>
              </w:rPr>
              <w:t xml:space="preserve"> </w:t>
            </w:r>
            <w:r>
              <w:rPr>
                <w:i/>
              </w:rPr>
              <w:t>közép-</w:t>
            </w:r>
            <w:r>
              <w:rPr>
                <w:i/>
                <w:spacing w:val="-2"/>
              </w:rPr>
              <w:t xml:space="preserve"> </w:t>
            </w:r>
            <w:r>
              <w:rPr>
                <w:i/>
              </w:rPr>
              <w:t>és</w:t>
            </w:r>
            <w:r>
              <w:rPr>
                <w:i/>
                <w:spacing w:val="-5"/>
              </w:rPr>
              <w:t xml:space="preserve"> </w:t>
            </w:r>
            <w:r>
              <w:rPr>
                <w:i/>
              </w:rPr>
              <w:t>felsőfokú</w:t>
            </w:r>
            <w:r>
              <w:rPr>
                <w:i/>
                <w:spacing w:val="-5"/>
              </w:rPr>
              <w:t xml:space="preserve"> </w:t>
            </w:r>
            <w:r>
              <w:rPr>
                <w:i/>
              </w:rPr>
              <w:t>angol</w:t>
            </w:r>
            <w:r>
              <w:rPr>
                <w:i/>
                <w:spacing w:val="-2"/>
              </w:rPr>
              <w:t xml:space="preserve"> </w:t>
            </w:r>
            <w:r>
              <w:rPr>
                <w:i/>
              </w:rPr>
              <w:t>nyelvvizsgákra</w:t>
            </w:r>
            <w:r>
              <w:t>. Székesfehérvár: Lexika, 1998.</w:t>
            </w:r>
          </w:p>
          <w:p w14:paraId="0E83FC20" w14:textId="77777777" w:rsidR="00814C36" w:rsidRDefault="000B56F6">
            <w:pPr>
              <w:pStyle w:val="TableParagraph"/>
              <w:numPr>
                <w:ilvl w:val="0"/>
                <w:numId w:val="4"/>
              </w:numPr>
              <w:tabs>
                <w:tab w:val="left" w:pos="725"/>
              </w:tabs>
              <w:ind w:right="337"/>
            </w:pPr>
            <w:r>
              <w:t>Fonyódi,</w:t>
            </w:r>
            <w:r>
              <w:rPr>
                <w:spacing w:val="-6"/>
              </w:rPr>
              <w:t xml:space="preserve"> </w:t>
            </w:r>
            <w:r>
              <w:t>Jenő,</w:t>
            </w:r>
            <w:r>
              <w:rPr>
                <w:spacing w:val="-4"/>
              </w:rPr>
              <w:t xml:space="preserve"> </w:t>
            </w:r>
            <w:r>
              <w:t>Horváth</w:t>
            </w:r>
            <w:r>
              <w:rPr>
                <w:spacing w:val="-4"/>
              </w:rPr>
              <w:t xml:space="preserve"> </w:t>
            </w:r>
            <w:r>
              <w:t>Balázs</w:t>
            </w:r>
            <w:r>
              <w:rPr>
                <w:spacing w:val="-4"/>
              </w:rPr>
              <w:t xml:space="preserve"> </w:t>
            </w:r>
            <w:r>
              <w:t>eds.</w:t>
            </w:r>
            <w:r>
              <w:rPr>
                <w:spacing w:val="-2"/>
              </w:rPr>
              <w:t xml:space="preserve"> </w:t>
            </w:r>
            <w:r>
              <w:rPr>
                <w:i/>
              </w:rPr>
              <w:t>Nyelvtani</w:t>
            </w:r>
            <w:r>
              <w:rPr>
                <w:i/>
                <w:spacing w:val="-3"/>
              </w:rPr>
              <w:t xml:space="preserve"> </w:t>
            </w:r>
            <w:r>
              <w:rPr>
                <w:i/>
              </w:rPr>
              <w:t>gyakorlatok,</w:t>
            </w:r>
            <w:r>
              <w:rPr>
                <w:i/>
                <w:spacing w:val="-5"/>
              </w:rPr>
              <w:t xml:space="preserve"> </w:t>
            </w:r>
            <w:r>
              <w:rPr>
                <w:i/>
              </w:rPr>
              <w:t>fordítás</w:t>
            </w:r>
            <w:r>
              <w:rPr>
                <w:i/>
                <w:spacing w:val="-5"/>
              </w:rPr>
              <w:t xml:space="preserve"> </w:t>
            </w:r>
            <w:r>
              <w:rPr>
                <w:i/>
              </w:rPr>
              <w:t>idegen</w:t>
            </w:r>
            <w:r>
              <w:rPr>
                <w:i/>
                <w:spacing w:val="-4"/>
              </w:rPr>
              <w:t xml:space="preserve"> </w:t>
            </w:r>
            <w:r>
              <w:rPr>
                <w:i/>
              </w:rPr>
              <w:t>nyelvre,</w:t>
            </w:r>
            <w:r>
              <w:rPr>
                <w:i/>
                <w:spacing w:val="-4"/>
              </w:rPr>
              <w:t xml:space="preserve"> </w:t>
            </w:r>
            <w:r>
              <w:rPr>
                <w:i/>
              </w:rPr>
              <w:t>fogalmazás:</w:t>
            </w:r>
            <w:r>
              <w:rPr>
                <w:i/>
                <w:spacing w:val="-4"/>
              </w:rPr>
              <w:t xml:space="preserve"> </w:t>
            </w:r>
            <w:r>
              <w:rPr>
                <w:i/>
              </w:rPr>
              <w:t>angol középfok</w:t>
            </w:r>
            <w:r>
              <w:t>. Budapest: Akadémiai, 1999.</w:t>
            </w:r>
          </w:p>
          <w:p w14:paraId="786C01CE" w14:textId="77777777" w:rsidR="00814C36" w:rsidRDefault="000B56F6">
            <w:pPr>
              <w:pStyle w:val="TableParagraph"/>
              <w:numPr>
                <w:ilvl w:val="0"/>
                <w:numId w:val="4"/>
              </w:numPr>
              <w:tabs>
                <w:tab w:val="left" w:pos="724"/>
              </w:tabs>
              <w:spacing w:line="252" w:lineRule="exact"/>
              <w:ind w:left="724" w:hanging="359"/>
            </w:pPr>
            <w:r>
              <w:t>Klaudy,</w:t>
            </w:r>
            <w:r>
              <w:rPr>
                <w:spacing w:val="-7"/>
              </w:rPr>
              <w:t xml:space="preserve"> </w:t>
            </w:r>
            <w:r>
              <w:t>Kinga.</w:t>
            </w:r>
            <w:r>
              <w:rPr>
                <w:spacing w:val="-5"/>
              </w:rPr>
              <w:t xml:space="preserve"> </w:t>
            </w:r>
            <w:r>
              <w:rPr>
                <w:i/>
              </w:rPr>
              <w:t>Nyelv</w:t>
            </w:r>
            <w:r>
              <w:rPr>
                <w:i/>
                <w:spacing w:val="-4"/>
              </w:rPr>
              <w:t xml:space="preserve"> </w:t>
            </w:r>
            <w:r>
              <w:rPr>
                <w:i/>
              </w:rPr>
              <w:t>és</w:t>
            </w:r>
            <w:r>
              <w:rPr>
                <w:i/>
                <w:spacing w:val="-7"/>
              </w:rPr>
              <w:t xml:space="preserve"> </w:t>
            </w:r>
            <w:r>
              <w:rPr>
                <w:i/>
              </w:rPr>
              <w:t>fordítás:</w:t>
            </w:r>
            <w:r>
              <w:rPr>
                <w:i/>
                <w:spacing w:val="-6"/>
              </w:rPr>
              <w:t xml:space="preserve"> </w:t>
            </w:r>
            <w:r>
              <w:rPr>
                <w:i/>
              </w:rPr>
              <w:t>válogatott</w:t>
            </w:r>
            <w:r>
              <w:rPr>
                <w:i/>
                <w:spacing w:val="-4"/>
              </w:rPr>
              <w:t xml:space="preserve"> </w:t>
            </w:r>
            <w:r>
              <w:rPr>
                <w:i/>
              </w:rPr>
              <w:t>fordítástudományi</w:t>
            </w:r>
            <w:r>
              <w:rPr>
                <w:i/>
                <w:spacing w:val="-7"/>
              </w:rPr>
              <w:t xml:space="preserve"> </w:t>
            </w:r>
            <w:r>
              <w:rPr>
                <w:i/>
              </w:rPr>
              <w:t>tanulmányok</w:t>
            </w:r>
            <w:r>
              <w:t>.</w:t>
            </w:r>
            <w:r>
              <w:rPr>
                <w:spacing w:val="-4"/>
              </w:rPr>
              <w:t xml:space="preserve"> </w:t>
            </w:r>
            <w:r>
              <w:t>Budapest:</w:t>
            </w:r>
            <w:r>
              <w:rPr>
                <w:spacing w:val="-7"/>
              </w:rPr>
              <w:t xml:space="preserve"> </w:t>
            </w:r>
            <w:r>
              <w:t>Tinta,</w:t>
            </w:r>
            <w:r>
              <w:rPr>
                <w:spacing w:val="-4"/>
              </w:rPr>
              <w:t xml:space="preserve"> </w:t>
            </w:r>
            <w:r>
              <w:rPr>
                <w:spacing w:val="-2"/>
              </w:rPr>
              <w:t>2007.</w:t>
            </w:r>
          </w:p>
          <w:p w14:paraId="628E4627" w14:textId="77777777" w:rsidR="00814C36" w:rsidRDefault="000B56F6">
            <w:pPr>
              <w:pStyle w:val="TableParagraph"/>
              <w:numPr>
                <w:ilvl w:val="0"/>
                <w:numId w:val="4"/>
              </w:numPr>
              <w:tabs>
                <w:tab w:val="left" w:pos="724"/>
              </w:tabs>
              <w:spacing w:line="252" w:lineRule="exact"/>
              <w:ind w:left="724" w:hanging="359"/>
            </w:pPr>
            <w:r>
              <w:t>Lénárt,</w:t>
            </w:r>
            <w:r>
              <w:rPr>
                <w:spacing w:val="-3"/>
              </w:rPr>
              <w:t xml:space="preserve"> </w:t>
            </w:r>
            <w:r>
              <w:t>Levente.</w:t>
            </w:r>
            <w:r>
              <w:rPr>
                <w:spacing w:val="-2"/>
              </w:rPr>
              <w:t xml:space="preserve"> </w:t>
            </w:r>
            <w:r>
              <w:rPr>
                <w:i/>
              </w:rPr>
              <w:t>EU</w:t>
            </w:r>
            <w:r>
              <w:rPr>
                <w:i/>
                <w:spacing w:val="-5"/>
              </w:rPr>
              <w:t xml:space="preserve"> </w:t>
            </w:r>
            <w:r>
              <w:rPr>
                <w:i/>
              </w:rPr>
              <w:t>texts:</w:t>
            </w:r>
            <w:r>
              <w:rPr>
                <w:i/>
                <w:spacing w:val="-5"/>
              </w:rPr>
              <w:t xml:space="preserve"> </w:t>
            </w:r>
            <w:r>
              <w:rPr>
                <w:i/>
              </w:rPr>
              <w:t>English</w:t>
            </w:r>
            <w:r>
              <w:rPr>
                <w:i/>
                <w:spacing w:val="-1"/>
              </w:rPr>
              <w:t xml:space="preserve"> </w:t>
            </w:r>
            <w:r>
              <w:rPr>
                <w:i/>
              </w:rPr>
              <w:t>-</w:t>
            </w:r>
            <w:r>
              <w:rPr>
                <w:i/>
                <w:spacing w:val="-5"/>
              </w:rPr>
              <w:t xml:space="preserve"> </w:t>
            </w:r>
            <w:r>
              <w:rPr>
                <w:i/>
              </w:rPr>
              <w:t>magyar:</w:t>
            </w:r>
            <w:r>
              <w:rPr>
                <w:i/>
                <w:spacing w:val="-3"/>
              </w:rPr>
              <w:t xml:space="preserve"> </w:t>
            </w:r>
            <w:r>
              <w:rPr>
                <w:i/>
              </w:rPr>
              <w:t>reader</w:t>
            </w:r>
            <w:r>
              <w:rPr>
                <w:i/>
                <w:spacing w:val="-3"/>
              </w:rPr>
              <w:t xml:space="preserve"> </w:t>
            </w:r>
            <w:r>
              <w:rPr>
                <w:i/>
              </w:rPr>
              <w:t>and</w:t>
            </w:r>
            <w:r>
              <w:rPr>
                <w:i/>
                <w:spacing w:val="-3"/>
              </w:rPr>
              <w:t xml:space="preserve"> </w:t>
            </w:r>
            <w:r>
              <w:rPr>
                <w:i/>
              </w:rPr>
              <w:t>workbook.</w:t>
            </w:r>
            <w:r>
              <w:rPr>
                <w:i/>
                <w:spacing w:val="-2"/>
              </w:rPr>
              <w:t xml:space="preserve"> </w:t>
            </w:r>
            <w:r>
              <w:t>Pomáz:</w:t>
            </w:r>
            <w:r>
              <w:rPr>
                <w:spacing w:val="-2"/>
              </w:rPr>
              <w:t xml:space="preserve"> </w:t>
            </w:r>
            <w:r>
              <w:t>Marconi</w:t>
            </w:r>
            <w:r>
              <w:rPr>
                <w:spacing w:val="-5"/>
              </w:rPr>
              <w:t xml:space="preserve"> </w:t>
            </w:r>
            <w:r>
              <w:t>Kft,</w:t>
            </w:r>
            <w:r>
              <w:rPr>
                <w:spacing w:val="-2"/>
              </w:rPr>
              <w:t xml:space="preserve"> 2004.</w:t>
            </w:r>
          </w:p>
          <w:p w14:paraId="07262C00" w14:textId="77777777" w:rsidR="00814C36" w:rsidRDefault="000B56F6">
            <w:pPr>
              <w:pStyle w:val="TableParagraph"/>
              <w:numPr>
                <w:ilvl w:val="0"/>
                <w:numId w:val="4"/>
              </w:numPr>
              <w:tabs>
                <w:tab w:val="left" w:pos="725"/>
              </w:tabs>
              <w:spacing w:before="2"/>
              <w:ind w:right="832"/>
            </w:pPr>
            <w:r>
              <w:t>Tar,</w:t>
            </w:r>
            <w:r>
              <w:rPr>
                <w:spacing w:val="-3"/>
              </w:rPr>
              <w:t xml:space="preserve"> </w:t>
            </w:r>
            <w:r>
              <w:t>Gábor</w:t>
            </w:r>
            <w:r>
              <w:rPr>
                <w:spacing w:val="-3"/>
              </w:rPr>
              <w:t xml:space="preserve"> </w:t>
            </w:r>
            <w:r>
              <w:t>ed</w:t>
            </w:r>
            <w:r>
              <w:rPr>
                <w:i/>
              </w:rPr>
              <w:t>.</w:t>
            </w:r>
            <w:r>
              <w:rPr>
                <w:i/>
                <w:spacing w:val="-6"/>
              </w:rPr>
              <w:t xml:space="preserve"> </w:t>
            </w:r>
            <w:r>
              <w:rPr>
                <w:i/>
              </w:rPr>
              <w:t>Útmutató</w:t>
            </w:r>
            <w:r>
              <w:rPr>
                <w:i/>
                <w:spacing w:val="-3"/>
              </w:rPr>
              <w:t xml:space="preserve"> </w:t>
            </w:r>
            <w:r>
              <w:rPr>
                <w:i/>
              </w:rPr>
              <w:t>az</w:t>
            </w:r>
            <w:r>
              <w:rPr>
                <w:i/>
                <w:spacing w:val="-5"/>
              </w:rPr>
              <w:t xml:space="preserve"> </w:t>
            </w:r>
            <w:r>
              <w:rPr>
                <w:i/>
              </w:rPr>
              <w:t>Európai</w:t>
            </w:r>
            <w:r>
              <w:rPr>
                <w:i/>
                <w:spacing w:val="-2"/>
              </w:rPr>
              <w:t xml:space="preserve"> </w:t>
            </w:r>
            <w:r>
              <w:rPr>
                <w:i/>
              </w:rPr>
              <w:t>Unió</w:t>
            </w:r>
            <w:r>
              <w:rPr>
                <w:i/>
                <w:spacing w:val="-6"/>
              </w:rPr>
              <w:t xml:space="preserve"> </w:t>
            </w:r>
            <w:r>
              <w:rPr>
                <w:i/>
              </w:rPr>
              <w:t>hivatalos</w:t>
            </w:r>
            <w:r>
              <w:rPr>
                <w:i/>
                <w:spacing w:val="-5"/>
              </w:rPr>
              <w:t xml:space="preserve"> </w:t>
            </w:r>
            <w:r>
              <w:rPr>
                <w:i/>
              </w:rPr>
              <w:t>dokumentumaihoz</w:t>
            </w:r>
            <w:r>
              <w:t>.</w:t>
            </w:r>
            <w:r>
              <w:rPr>
                <w:spacing w:val="-3"/>
              </w:rPr>
              <w:t xml:space="preserve"> </w:t>
            </w:r>
            <w:r>
              <w:t>Budapest:</w:t>
            </w:r>
            <w:r>
              <w:rPr>
                <w:spacing w:val="-5"/>
              </w:rPr>
              <w:t xml:space="preserve"> </w:t>
            </w:r>
            <w:r>
              <w:t>Országgyűlési könyvtár, 2005.</w:t>
            </w:r>
          </w:p>
          <w:p w14:paraId="5E72A9B4" w14:textId="77777777" w:rsidR="00814C36" w:rsidRDefault="000B56F6">
            <w:pPr>
              <w:pStyle w:val="TableParagraph"/>
              <w:numPr>
                <w:ilvl w:val="0"/>
                <w:numId w:val="4"/>
              </w:numPr>
              <w:tabs>
                <w:tab w:val="left" w:pos="725"/>
              </w:tabs>
              <w:ind w:right="374"/>
            </w:pPr>
            <w:r>
              <w:t xml:space="preserve">Várnai, Judit Szilvia. </w:t>
            </w:r>
            <w:r>
              <w:rPr>
                <w:i/>
              </w:rPr>
              <w:t>Az Európai Unió hivatalos kifejezéstára: angol - magyar - francia - német: a Magyar Köztársaság Igazságügyi Minisztériumának Fordításkoordináló Egysége által összeállított adatbázisból.</w:t>
            </w:r>
            <w:r>
              <w:rPr>
                <w:i/>
                <w:spacing w:val="-6"/>
              </w:rPr>
              <w:t xml:space="preserve"> </w:t>
            </w:r>
            <w:r>
              <w:rPr>
                <w:i/>
              </w:rPr>
              <w:t>/</w:t>
            </w:r>
            <w:r>
              <w:rPr>
                <w:i/>
                <w:spacing w:val="-2"/>
              </w:rPr>
              <w:t xml:space="preserve"> </w:t>
            </w:r>
            <w:r>
              <w:rPr>
                <w:i/>
              </w:rPr>
              <w:t>Official</w:t>
            </w:r>
            <w:r>
              <w:rPr>
                <w:i/>
                <w:spacing w:val="-5"/>
              </w:rPr>
              <w:t xml:space="preserve"> </w:t>
            </w:r>
            <w:r>
              <w:rPr>
                <w:i/>
              </w:rPr>
              <w:t>terminology</w:t>
            </w:r>
            <w:r>
              <w:rPr>
                <w:i/>
                <w:spacing w:val="-3"/>
              </w:rPr>
              <w:t xml:space="preserve"> </w:t>
            </w:r>
            <w:r>
              <w:rPr>
                <w:i/>
              </w:rPr>
              <w:t>of</w:t>
            </w:r>
            <w:r>
              <w:rPr>
                <w:i/>
                <w:spacing w:val="-2"/>
              </w:rPr>
              <w:t xml:space="preserve"> </w:t>
            </w:r>
            <w:r>
              <w:rPr>
                <w:i/>
              </w:rPr>
              <w:t>the</w:t>
            </w:r>
            <w:r>
              <w:rPr>
                <w:i/>
                <w:spacing w:val="-3"/>
              </w:rPr>
              <w:t xml:space="preserve"> </w:t>
            </w:r>
            <w:r>
              <w:rPr>
                <w:i/>
              </w:rPr>
              <w:t>European</w:t>
            </w:r>
            <w:r>
              <w:rPr>
                <w:i/>
                <w:spacing w:val="-5"/>
              </w:rPr>
              <w:t xml:space="preserve"> </w:t>
            </w:r>
            <w:r>
              <w:rPr>
                <w:i/>
              </w:rPr>
              <w:t>Union:</w:t>
            </w:r>
            <w:r>
              <w:rPr>
                <w:i/>
                <w:spacing w:val="-3"/>
              </w:rPr>
              <w:t xml:space="preserve"> </w:t>
            </w:r>
            <w:r>
              <w:rPr>
                <w:i/>
              </w:rPr>
              <w:t>English</w:t>
            </w:r>
            <w:r>
              <w:rPr>
                <w:i/>
                <w:spacing w:val="-2"/>
              </w:rPr>
              <w:t xml:space="preserve"> </w:t>
            </w:r>
            <w:r>
              <w:rPr>
                <w:i/>
              </w:rPr>
              <w:t>-</w:t>
            </w:r>
            <w:r>
              <w:rPr>
                <w:i/>
                <w:spacing w:val="-2"/>
              </w:rPr>
              <w:t xml:space="preserve"> </w:t>
            </w:r>
            <w:r>
              <w:rPr>
                <w:i/>
              </w:rPr>
              <w:t>Hungarian</w:t>
            </w:r>
            <w:r>
              <w:rPr>
                <w:i/>
                <w:spacing w:val="-2"/>
              </w:rPr>
              <w:t xml:space="preserve"> </w:t>
            </w:r>
            <w:r>
              <w:rPr>
                <w:i/>
              </w:rPr>
              <w:t>-</w:t>
            </w:r>
            <w:r>
              <w:rPr>
                <w:i/>
                <w:spacing w:val="-2"/>
              </w:rPr>
              <w:t xml:space="preserve"> </w:t>
            </w:r>
            <w:r>
              <w:rPr>
                <w:i/>
              </w:rPr>
              <w:t>French</w:t>
            </w:r>
            <w:r>
              <w:rPr>
                <w:i/>
                <w:spacing w:val="-5"/>
              </w:rPr>
              <w:t xml:space="preserve"> </w:t>
            </w:r>
            <w:r>
              <w:rPr>
                <w:i/>
              </w:rPr>
              <w:t>-</w:t>
            </w:r>
            <w:r>
              <w:rPr>
                <w:i/>
                <w:spacing w:val="-2"/>
              </w:rPr>
              <w:t xml:space="preserve"> </w:t>
            </w:r>
            <w:r>
              <w:rPr>
                <w:i/>
              </w:rPr>
              <w:t>German: based of the database compiled by the Translation Coordination Unit of the Hungarian Ministry of Justice</w:t>
            </w:r>
            <w:r>
              <w:t>. Budapest: Szak K. MorphoLogic, 2004.</w:t>
            </w:r>
          </w:p>
          <w:p w14:paraId="6FE556F3" w14:textId="77777777" w:rsidR="00814C36" w:rsidRDefault="000B56F6">
            <w:pPr>
              <w:pStyle w:val="TableParagraph"/>
              <w:numPr>
                <w:ilvl w:val="0"/>
                <w:numId w:val="4"/>
              </w:numPr>
              <w:tabs>
                <w:tab w:val="left" w:pos="725"/>
              </w:tabs>
            </w:pPr>
            <w:r>
              <w:t>Venuti,</w:t>
            </w:r>
            <w:r>
              <w:rPr>
                <w:spacing w:val="-6"/>
              </w:rPr>
              <w:t xml:space="preserve"> </w:t>
            </w:r>
            <w:r>
              <w:t>Lawrence.</w:t>
            </w:r>
            <w:r>
              <w:rPr>
                <w:spacing w:val="-5"/>
              </w:rPr>
              <w:t xml:space="preserve"> </w:t>
            </w:r>
            <w:r>
              <w:rPr>
                <w:i/>
              </w:rPr>
              <w:t>The</w:t>
            </w:r>
            <w:r>
              <w:rPr>
                <w:i/>
                <w:spacing w:val="-6"/>
              </w:rPr>
              <w:t xml:space="preserve"> </w:t>
            </w:r>
            <w:r>
              <w:rPr>
                <w:i/>
              </w:rPr>
              <w:t>translation</w:t>
            </w:r>
            <w:r>
              <w:rPr>
                <w:i/>
                <w:spacing w:val="-7"/>
              </w:rPr>
              <w:t xml:space="preserve"> </w:t>
            </w:r>
            <w:r>
              <w:rPr>
                <w:i/>
              </w:rPr>
              <w:t>studies</w:t>
            </w:r>
            <w:r>
              <w:rPr>
                <w:i/>
                <w:spacing w:val="-3"/>
              </w:rPr>
              <w:t xml:space="preserve"> </w:t>
            </w:r>
            <w:r>
              <w:rPr>
                <w:i/>
              </w:rPr>
              <w:t>reader</w:t>
            </w:r>
            <w:r>
              <w:t>.</w:t>
            </w:r>
            <w:r>
              <w:rPr>
                <w:spacing w:val="-4"/>
              </w:rPr>
              <w:t xml:space="preserve"> </w:t>
            </w:r>
            <w:r>
              <w:t>London:</w:t>
            </w:r>
            <w:r>
              <w:rPr>
                <w:spacing w:val="-2"/>
              </w:rPr>
              <w:t xml:space="preserve"> </w:t>
            </w:r>
            <w:r>
              <w:t>Routledge,</w:t>
            </w:r>
            <w:r>
              <w:rPr>
                <w:spacing w:val="-3"/>
              </w:rPr>
              <w:t xml:space="preserve"> </w:t>
            </w:r>
            <w:r>
              <w:rPr>
                <w:spacing w:val="-2"/>
              </w:rPr>
              <w:t>2012.</w:t>
            </w:r>
          </w:p>
          <w:p w14:paraId="4C458C15" w14:textId="77777777" w:rsidR="00814C36" w:rsidRDefault="00814C36">
            <w:pPr>
              <w:pStyle w:val="TableParagraph"/>
              <w:spacing w:before="27"/>
              <w:ind w:left="0"/>
              <w:rPr>
                <w:b/>
              </w:rPr>
            </w:pPr>
          </w:p>
          <w:p w14:paraId="231BD95F" w14:textId="77777777" w:rsidR="00814C36" w:rsidRDefault="000B56F6">
            <w:pPr>
              <w:pStyle w:val="TableParagraph"/>
              <w:spacing w:before="1"/>
              <w:ind w:left="4"/>
              <w:rPr>
                <w:b/>
                <w:sz w:val="23"/>
              </w:rPr>
            </w:pPr>
            <w:r>
              <w:rPr>
                <w:b/>
                <w:spacing w:val="-2"/>
                <w:sz w:val="23"/>
              </w:rPr>
              <w:t>Periodice:</w:t>
            </w:r>
          </w:p>
          <w:p w14:paraId="7E6EDFE2" w14:textId="77777777" w:rsidR="00814C36" w:rsidRDefault="000B56F6">
            <w:pPr>
              <w:pStyle w:val="TableParagraph"/>
              <w:numPr>
                <w:ilvl w:val="1"/>
                <w:numId w:val="4"/>
              </w:numPr>
              <w:tabs>
                <w:tab w:val="left" w:pos="724"/>
              </w:tabs>
              <w:spacing w:before="258"/>
              <w:ind w:left="724" w:hanging="359"/>
              <w:rPr>
                <w:i/>
                <w:sz w:val="23"/>
              </w:rPr>
            </w:pPr>
            <w:r>
              <w:rPr>
                <w:i/>
                <w:spacing w:val="-2"/>
                <w:sz w:val="23"/>
              </w:rPr>
              <w:t>Fordítástudomány.</w:t>
            </w:r>
            <w:r>
              <w:rPr>
                <w:i/>
                <w:spacing w:val="68"/>
                <w:w w:val="150"/>
                <w:sz w:val="23"/>
              </w:rPr>
              <w:t xml:space="preserve"> </w:t>
            </w:r>
            <w:hyperlink r:id="rId5">
              <w:r>
                <w:rPr>
                  <w:i/>
                  <w:color w:val="0000FF"/>
                  <w:spacing w:val="-2"/>
                  <w:sz w:val="23"/>
                  <w:u w:val="single" w:color="0000FF"/>
                </w:rPr>
                <w:t>http://www.elteftt.hu/hu/forditastudomany-tartalomjegyzek</w:t>
              </w:r>
            </w:hyperlink>
          </w:p>
          <w:p w14:paraId="7E8FE127" w14:textId="77777777" w:rsidR="00814C36" w:rsidRDefault="000B56F6">
            <w:pPr>
              <w:pStyle w:val="TableParagraph"/>
              <w:numPr>
                <w:ilvl w:val="1"/>
                <w:numId w:val="4"/>
              </w:numPr>
              <w:tabs>
                <w:tab w:val="left" w:pos="724"/>
              </w:tabs>
              <w:spacing w:before="2"/>
              <w:ind w:left="724" w:hanging="359"/>
              <w:rPr>
                <w:i/>
                <w:sz w:val="23"/>
              </w:rPr>
            </w:pPr>
            <w:r>
              <w:rPr>
                <w:i/>
                <w:sz w:val="23"/>
              </w:rPr>
              <w:t>Translation</w:t>
            </w:r>
            <w:r>
              <w:rPr>
                <w:i/>
                <w:spacing w:val="-3"/>
                <w:sz w:val="23"/>
              </w:rPr>
              <w:t xml:space="preserve"> </w:t>
            </w:r>
            <w:r>
              <w:rPr>
                <w:i/>
                <w:sz w:val="23"/>
              </w:rPr>
              <w:t>Journal.</w:t>
            </w:r>
            <w:r>
              <w:rPr>
                <w:i/>
                <w:spacing w:val="-2"/>
                <w:sz w:val="23"/>
              </w:rPr>
              <w:t xml:space="preserve"> </w:t>
            </w:r>
            <w:hyperlink r:id="rId6">
              <w:r>
                <w:rPr>
                  <w:i/>
                  <w:color w:val="0000FF"/>
                  <w:spacing w:val="-2"/>
                  <w:sz w:val="23"/>
                  <w:u w:val="single" w:color="0000FF"/>
                </w:rPr>
                <w:t>https://www.translationjournal.net/</w:t>
              </w:r>
            </w:hyperlink>
          </w:p>
          <w:p w14:paraId="70BD7F57" w14:textId="77777777" w:rsidR="00814C36" w:rsidRDefault="00814C36">
            <w:pPr>
              <w:pStyle w:val="TableParagraph"/>
              <w:spacing w:before="4"/>
              <w:ind w:left="0"/>
              <w:rPr>
                <w:b/>
                <w:sz w:val="23"/>
              </w:rPr>
            </w:pPr>
          </w:p>
          <w:p w14:paraId="30CB1548" w14:textId="77777777" w:rsidR="00814C36" w:rsidRDefault="000B56F6">
            <w:pPr>
              <w:pStyle w:val="TableParagraph"/>
              <w:ind w:left="4"/>
              <w:rPr>
                <w:b/>
                <w:sz w:val="23"/>
              </w:rPr>
            </w:pPr>
            <w:r>
              <w:rPr>
                <w:b/>
                <w:sz w:val="23"/>
              </w:rPr>
              <w:t>Surse</w:t>
            </w:r>
            <w:r>
              <w:rPr>
                <w:b/>
                <w:spacing w:val="-5"/>
                <w:sz w:val="23"/>
              </w:rPr>
              <w:t xml:space="preserve"> </w:t>
            </w:r>
            <w:r>
              <w:rPr>
                <w:b/>
                <w:spacing w:val="-2"/>
                <w:sz w:val="23"/>
              </w:rPr>
              <w:t>online</w:t>
            </w:r>
          </w:p>
          <w:p w14:paraId="79FC3B8D" w14:textId="77777777" w:rsidR="00814C36" w:rsidRDefault="008C723E">
            <w:pPr>
              <w:pStyle w:val="TableParagraph"/>
              <w:numPr>
                <w:ilvl w:val="0"/>
                <w:numId w:val="3"/>
              </w:numPr>
              <w:tabs>
                <w:tab w:val="left" w:pos="712"/>
              </w:tabs>
              <w:spacing w:before="259"/>
              <w:ind w:left="712" w:hanging="359"/>
            </w:pPr>
            <w:hyperlink r:id="rId7">
              <w:r w:rsidR="000B56F6">
                <w:rPr>
                  <w:spacing w:val="-2"/>
                </w:rPr>
                <w:t>http://www.omegat.org/</w:t>
              </w:r>
            </w:hyperlink>
          </w:p>
          <w:p w14:paraId="5C858C9A" w14:textId="51EE5445" w:rsidR="00814C36" w:rsidRDefault="000B56F6">
            <w:pPr>
              <w:pStyle w:val="TableParagraph"/>
              <w:numPr>
                <w:ilvl w:val="0"/>
                <w:numId w:val="3"/>
              </w:numPr>
              <w:tabs>
                <w:tab w:val="left" w:pos="712"/>
              </w:tabs>
              <w:spacing w:before="1" w:line="252" w:lineRule="exact"/>
              <w:ind w:left="712" w:hanging="359"/>
            </w:pPr>
            <w:r>
              <w:rPr>
                <w:i/>
                <w:spacing w:val="-2"/>
              </w:rPr>
              <w:t>MemoQ</w:t>
            </w:r>
            <w:r>
              <w:rPr>
                <w:i/>
                <w:spacing w:val="25"/>
              </w:rPr>
              <w:t xml:space="preserve"> </w:t>
            </w:r>
            <w:r>
              <w:rPr>
                <w:i/>
                <w:spacing w:val="-2"/>
              </w:rPr>
              <w:t>Training</w:t>
            </w:r>
            <w:r>
              <w:rPr>
                <w:i/>
                <w:spacing w:val="29"/>
              </w:rPr>
              <w:t xml:space="preserve"> </w:t>
            </w:r>
            <w:r>
              <w:rPr>
                <w:i/>
                <w:spacing w:val="-2"/>
              </w:rPr>
              <w:t>Videos,</w:t>
            </w:r>
            <w:r>
              <w:rPr>
                <w:i/>
                <w:spacing w:val="28"/>
              </w:rPr>
              <w:t xml:space="preserve"> </w:t>
            </w:r>
            <w:hyperlink r:id="rId8" w:history="1">
              <w:r w:rsidR="00E1061F" w:rsidRPr="001B376F">
                <w:rPr>
                  <w:rStyle w:val="Hyperlink"/>
                </w:rPr>
                <w:t>https://helpcenter.memoq.com/hc/en-us/categories/360002620319-Tutorials</w:t>
              </w:r>
            </w:hyperlink>
            <w:r w:rsidR="00E1061F">
              <w:t xml:space="preserve"> </w:t>
            </w:r>
          </w:p>
          <w:p w14:paraId="05C96D3B" w14:textId="77777777" w:rsidR="00814C36" w:rsidRDefault="000B56F6">
            <w:pPr>
              <w:pStyle w:val="TableParagraph"/>
              <w:numPr>
                <w:ilvl w:val="0"/>
                <w:numId w:val="3"/>
              </w:numPr>
              <w:tabs>
                <w:tab w:val="left" w:pos="712"/>
              </w:tabs>
              <w:spacing w:before="1" w:line="252" w:lineRule="exact"/>
              <w:ind w:left="712" w:hanging="359"/>
            </w:pPr>
            <w:r>
              <w:t>Dróth,</w:t>
            </w:r>
            <w:r>
              <w:rPr>
                <w:spacing w:val="-8"/>
              </w:rPr>
              <w:t xml:space="preserve"> </w:t>
            </w:r>
            <w:r>
              <w:t>J.</w:t>
            </w:r>
            <w:r>
              <w:rPr>
                <w:spacing w:val="-2"/>
              </w:rPr>
              <w:t xml:space="preserve"> </w:t>
            </w:r>
            <w:r>
              <w:t>(ed.).</w:t>
            </w:r>
            <w:r>
              <w:rPr>
                <w:spacing w:val="-4"/>
              </w:rPr>
              <w:t xml:space="preserve"> </w:t>
            </w:r>
            <w:r>
              <w:rPr>
                <w:i/>
              </w:rPr>
              <w:t>Szaknyelv</w:t>
            </w:r>
            <w:r>
              <w:rPr>
                <w:i/>
                <w:spacing w:val="-2"/>
              </w:rPr>
              <w:t xml:space="preserve"> </w:t>
            </w:r>
            <w:r>
              <w:rPr>
                <w:i/>
              </w:rPr>
              <w:t>és</w:t>
            </w:r>
            <w:r>
              <w:rPr>
                <w:i/>
                <w:spacing w:val="-4"/>
              </w:rPr>
              <w:t xml:space="preserve"> </w:t>
            </w:r>
            <w:r>
              <w:rPr>
                <w:i/>
              </w:rPr>
              <w:t>szakfordítás</w:t>
            </w:r>
            <w:r>
              <w:t>.</w:t>
            </w:r>
            <w:r>
              <w:rPr>
                <w:spacing w:val="-2"/>
              </w:rPr>
              <w:t xml:space="preserve"> </w:t>
            </w:r>
            <w:hyperlink r:id="rId9">
              <w:r>
                <w:rPr>
                  <w:color w:val="0000FF"/>
                  <w:spacing w:val="-2"/>
                  <w:u w:val="single" w:color="0000FF"/>
                </w:rPr>
                <w:t>http://www.kjf.hu/manye/szakford_2008.pdf</w:t>
              </w:r>
            </w:hyperlink>
          </w:p>
          <w:p w14:paraId="1B701719" w14:textId="77777777" w:rsidR="00814C36" w:rsidRDefault="000B56F6">
            <w:pPr>
              <w:pStyle w:val="TableParagraph"/>
              <w:numPr>
                <w:ilvl w:val="0"/>
                <w:numId w:val="3"/>
              </w:numPr>
              <w:tabs>
                <w:tab w:val="left" w:pos="712"/>
              </w:tabs>
              <w:spacing w:line="252" w:lineRule="exact"/>
              <w:ind w:left="712" w:hanging="359"/>
            </w:pPr>
            <w:r>
              <w:t>Fazakas,</w:t>
            </w:r>
            <w:r>
              <w:rPr>
                <w:spacing w:val="-3"/>
              </w:rPr>
              <w:t xml:space="preserve"> </w:t>
            </w:r>
            <w:r>
              <w:t>E.</w:t>
            </w:r>
            <w:r>
              <w:rPr>
                <w:spacing w:val="-3"/>
              </w:rPr>
              <w:t xml:space="preserve"> </w:t>
            </w:r>
            <w:r>
              <w:rPr>
                <w:i/>
              </w:rPr>
              <w:t>Teret</w:t>
            </w:r>
            <w:r>
              <w:rPr>
                <w:i/>
                <w:spacing w:val="-1"/>
              </w:rPr>
              <w:t xml:space="preserve"> </w:t>
            </w:r>
            <w:r>
              <w:rPr>
                <w:i/>
              </w:rPr>
              <w:t>hódító</w:t>
            </w:r>
            <w:r>
              <w:rPr>
                <w:i/>
                <w:spacing w:val="-6"/>
              </w:rPr>
              <w:t xml:space="preserve"> </w:t>
            </w:r>
            <w:r>
              <w:rPr>
                <w:i/>
              </w:rPr>
              <w:t>igekötőink</w:t>
            </w:r>
            <w:r>
              <w:rPr>
                <w:i/>
                <w:spacing w:val="-4"/>
              </w:rPr>
              <w:t xml:space="preserve"> </w:t>
            </w:r>
            <w:r>
              <w:rPr>
                <w:i/>
              </w:rPr>
              <w:t>és</w:t>
            </w:r>
            <w:r>
              <w:rPr>
                <w:i/>
                <w:spacing w:val="-2"/>
              </w:rPr>
              <w:t xml:space="preserve"> </w:t>
            </w:r>
            <w:r>
              <w:rPr>
                <w:i/>
              </w:rPr>
              <w:t>a</w:t>
            </w:r>
            <w:r>
              <w:rPr>
                <w:i/>
                <w:spacing w:val="-5"/>
              </w:rPr>
              <w:t xml:space="preserve"> </w:t>
            </w:r>
            <w:r>
              <w:rPr>
                <w:i/>
                <w:spacing w:val="-2"/>
              </w:rPr>
              <w:t>nyelvművelés</w:t>
            </w:r>
          </w:p>
          <w:p w14:paraId="3632E96F" w14:textId="77777777" w:rsidR="00814C36" w:rsidRDefault="008C723E">
            <w:pPr>
              <w:pStyle w:val="TableParagraph"/>
              <w:numPr>
                <w:ilvl w:val="0"/>
                <w:numId w:val="3"/>
              </w:numPr>
              <w:tabs>
                <w:tab w:val="left" w:pos="712"/>
              </w:tabs>
              <w:spacing w:before="2" w:line="253" w:lineRule="exact"/>
              <w:ind w:left="712" w:hanging="359"/>
            </w:pPr>
            <w:hyperlink r:id="rId10">
              <w:r w:rsidR="000B56F6">
                <w:rPr>
                  <w:color w:val="0000FF"/>
                  <w:spacing w:val="-2"/>
                  <w:u w:val="single" w:color="0000FF"/>
                </w:rPr>
                <w:t>http://www.nyeomszsz.org/orszavak/pdf/FazakasEmeseige.pdf</w:t>
              </w:r>
            </w:hyperlink>
          </w:p>
          <w:p w14:paraId="5A320883" w14:textId="2D4AD39A" w:rsidR="00814C36" w:rsidRDefault="00814C36" w:rsidP="00E1061F">
            <w:pPr>
              <w:pStyle w:val="TableParagraph"/>
              <w:tabs>
                <w:tab w:val="left" w:pos="713"/>
              </w:tabs>
              <w:spacing w:before="2" w:line="237" w:lineRule="auto"/>
              <w:ind w:left="0" w:right="3288"/>
              <w:rPr>
                <w:sz w:val="23"/>
              </w:rPr>
            </w:pPr>
          </w:p>
        </w:tc>
      </w:tr>
    </w:tbl>
    <w:p w14:paraId="018482D4" w14:textId="77777777" w:rsidR="00814C36" w:rsidRDefault="00814C36">
      <w:pPr>
        <w:pStyle w:val="BodyText"/>
        <w:spacing w:before="17"/>
        <w:rPr>
          <w:b/>
        </w:rPr>
      </w:pPr>
    </w:p>
    <w:p w14:paraId="539B9EB6" w14:textId="77777777" w:rsidR="00814C36" w:rsidRDefault="000B56F6">
      <w:pPr>
        <w:pStyle w:val="ListParagraph"/>
        <w:numPr>
          <w:ilvl w:val="0"/>
          <w:numId w:val="7"/>
        </w:numPr>
        <w:tabs>
          <w:tab w:val="left" w:pos="517"/>
        </w:tabs>
        <w:ind w:left="239" w:right="252" w:firstLine="0"/>
        <w:rPr>
          <w:b/>
          <w:sz w:val="24"/>
        </w:rPr>
      </w:pPr>
      <w:r>
        <w:rPr>
          <w:b/>
          <w:sz w:val="24"/>
        </w:rPr>
        <w:t>Coroborarea</w:t>
      </w:r>
      <w:r>
        <w:rPr>
          <w:b/>
          <w:spacing w:val="33"/>
          <w:sz w:val="24"/>
        </w:rPr>
        <w:t xml:space="preserve"> </w:t>
      </w:r>
      <w:r>
        <w:rPr>
          <w:b/>
          <w:sz w:val="24"/>
        </w:rPr>
        <w:t>conţinuturilor</w:t>
      </w:r>
      <w:r>
        <w:rPr>
          <w:b/>
          <w:spacing w:val="32"/>
          <w:sz w:val="24"/>
        </w:rPr>
        <w:t xml:space="preserve"> </w:t>
      </w:r>
      <w:r>
        <w:rPr>
          <w:b/>
          <w:sz w:val="24"/>
        </w:rPr>
        <w:t>disciplinei</w:t>
      </w:r>
      <w:r>
        <w:rPr>
          <w:b/>
          <w:spacing w:val="33"/>
          <w:sz w:val="24"/>
        </w:rPr>
        <w:t xml:space="preserve"> </w:t>
      </w:r>
      <w:r>
        <w:rPr>
          <w:b/>
          <w:sz w:val="24"/>
        </w:rPr>
        <w:t>cu</w:t>
      </w:r>
      <w:r>
        <w:rPr>
          <w:b/>
          <w:spacing w:val="36"/>
          <w:sz w:val="24"/>
        </w:rPr>
        <w:t xml:space="preserve"> </w:t>
      </w:r>
      <w:r>
        <w:rPr>
          <w:b/>
          <w:sz w:val="24"/>
        </w:rPr>
        <w:t>aşteptările</w:t>
      </w:r>
      <w:r>
        <w:rPr>
          <w:b/>
          <w:spacing w:val="32"/>
          <w:sz w:val="24"/>
        </w:rPr>
        <w:t xml:space="preserve"> </w:t>
      </w:r>
      <w:r>
        <w:rPr>
          <w:b/>
          <w:sz w:val="24"/>
        </w:rPr>
        <w:t>reprezentanţilor</w:t>
      </w:r>
      <w:r>
        <w:rPr>
          <w:b/>
          <w:spacing w:val="32"/>
          <w:sz w:val="24"/>
        </w:rPr>
        <w:t xml:space="preserve"> </w:t>
      </w:r>
      <w:r>
        <w:rPr>
          <w:b/>
          <w:sz w:val="24"/>
        </w:rPr>
        <w:t>comunităţii</w:t>
      </w:r>
      <w:r>
        <w:rPr>
          <w:b/>
          <w:spacing w:val="33"/>
          <w:sz w:val="24"/>
        </w:rPr>
        <w:t xml:space="preserve"> </w:t>
      </w:r>
      <w:r>
        <w:rPr>
          <w:b/>
          <w:sz w:val="24"/>
        </w:rPr>
        <w:t>epistemice, asociaţilor profesionale şi angajatori reprezentativi din domeniul aferent programului</w:t>
      </w:r>
    </w:p>
    <w:p w14:paraId="14247F97" w14:textId="77777777" w:rsidR="00814C36" w:rsidRDefault="00814C36">
      <w:pPr>
        <w:rPr>
          <w:sz w:val="24"/>
        </w:rPr>
        <w:sectPr w:rsidR="00814C36">
          <w:type w:val="continuous"/>
          <w:pgSz w:w="11930" w:h="16860"/>
          <w:pgMar w:top="1020" w:right="660" w:bottom="280" w:left="680" w:header="720" w:footer="720" w:gutter="0"/>
          <w:cols w:space="720"/>
        </w:sectPr>
      </w:pPr>
    </w:p>
    <w:p w14:paraId="573F9022" w14:textId="77777777" w:rsidR="00814C36" w:rsidRDefault="000B56F6">
      <w:pPr>
        <w:pStyle w:val="BodyText"/>
        <w:ind w:left="255"/>
        <w:rPr>
          <w:sz w:val="20"/>
        </w:rPr>
      </w:pPr>
      <w:r>
        <w:rPr>
          <w:noProof/>
          <w:sz w:val="20"/>
          <w:lang w:val="en-US"/>
        </w:rPr>
        <w:lastRenderedPageBreak/>
        <mc:AlternateContent>
          <mc:Choice Requires="wps">
            <w:drawing>
              <wp:inline distT="0" distB="0" distL="0" distR="0" wp14:anchorId="1E592518" wp14:editId="5CF0C00A">
                <wp:extent cx="6393180" cy="709295"/>
                <wp:effectExtent l="9525" t="0" r="0" b="507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709295"/>
                        </a:xfrm>
                        <a:prstGeom prst="rect">
                          <a:avLst/>
                        </a:prstGeom>
                        <a:ln w="6095">
                          <a:solidFill>
                            <a:srgbClr val="000000"/>
                          </a:solidFill>
                          <a:prstDash val="solid"/>
                        </a:ln>
                      </wps:spPr>
                      <wps:txbx>
                        <w:txbxContent>
                          <w:p w14:paraId="0B48BAFB" w14:textId="77777777" w:rsidR="00814C36" w:rsidRDefault="000B56F6">
                            <w:pPr>
                              <w:pStyle w:val="BodyText"/>
                              <w:ind w:left="105" w:right="65"/>
                            </w:pPr>
                            <w:r>
                              <w:t>Conţinutul disciplinei este</w:t>
                            </w:r>
                            <w:r>
                              <w:rPr>
                                <w:spacing w:val="-3"/>
                              </w:rPr>
                              <w:t xml:space="preserve"> </w:t>
                            </w:r>
                            <w:r>
                              <w:t>în concordanţă</w:t>
                            </w:r>
                            <w:r>
                              <w:rPr>
                                <w:spacing w:val="-3"/>
                              </w:rPr>
                              <w:t xml:space="preserve"> </w:t>
                            </w:r>
                            <w:r>
                              <w:t>cu ceea ce se</w:t>
                            </w:r>
                            <w:r>
                              <w:rPr>
                                <w:spacing w:val="-3"/>
                              </w:rPr>
                              <w:t xml:space="preserve"> </w:t>
                            </w:r>
                            <w:r>
                              <w:t>practică</w:t>
                            </w:r>
                            <w:r>
                              <w:rPr>
                                <w:spacing w:val="-1"/>
                              </w:rPr>
                              <w:t xml:space="preserve"> </w:t>
                            </w:r>
                            <w:r>
                              <w:t>în alte</w:t>
                            </w:r>
                            <w:r>
                              <w:rPr>
                                <w:spacing w:val="-3"/>
                              </w:rPr>
                              <w:t xml:space="preserve"> </w:t>
                            </w:r>
                            <w:r>
                              <w:t>centre</w:t>
                            </w:r>
                            <w:r>
                              <w:rPr>
                                <w:spacing w:val="-4"/>
                              </w:rPr>
                              <w:t xml:space="preserve"> </w:t>
                            </w:r>
                            <w:r>
                              <w:t>universitare</w:t>
                            </w:r>
                            <w:r>
                              <w:rPr>
                                <w:spacing w:val="-3"/>
                              </w:rPr>
                              <w:t xml:space="preserve"> </w:t>
                            </w:r>
                            <w:r>
                              <w:t>din țară</w:t>
                            </w:r>
                            <w:r>
                              <w:rPr>
                                <w:spacing w:val="-1"/>
                              </w:rPr>
                              <w:t xml:space="preserve"> </w:t>
                            </w:r>
                            <w:r>
                              <w:t>și din străinătate. Pentru o mai bună adaptare la cerinţele pieţei muncii a conţinutului</w:t>
                            </w:r>
                            <w:r>
                              <w:rPr>
                                <w:spacing w:val="40"/>
                              </w:rPr>
                              <w:t xml:space="preserve"> </w:t>
                            </w:r>
                            <w:r>
                              <w:t>disciplinei s-au organizat discuții și întâlniri atât cu profesori de limbă și literatură engleză din regiune, cât si cu reprezentanţii angajatorilor din mediul socio-cultural și de afaceri.</w:t>
                            </w:r>
                          </w:p>
                        </w:txbxContent>
                      </wps:txbx>
                      <wps:bodyPr wrap="square" lIns="0" tIns="0" rIns="0" bIns="0" rtlCol="0">
                        <a:noAutofit/>
                      </wps:bodyPr>
                    </wps:wsp>
                  </a:graphicData>
                </a:graphic>
              </wp:inline>
            </w:drawing>
          </mc:Choice>
          <mc:Fallback>
            <w:pict>
              <v:shapetype w14:anchorId="1E592518" id="_x0000_t202" coordsize="21600,21600" o:spt="202" path="m,l,21600r21600,l21600,xe">
                <v:stroke joinstyle="miter"/>
                <v:path gradientshapeok="t" o:connecttype="rect"/>
              </v:shapetype>
              <v:shape id="Textbox 1" o:spid="_x0000_s1026" type="#_x0000_t202" style="width:503.4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" filled="f" strokeweight=".16931mm">
                <v:path arrowok="t"/>
                <v:textbox inset="0,0,0,0">
                  <w:txbxContent>
                    <w:p w14:paraId="0B48BAFB" w14:textId="77777777" w:rsidR="00814C36" w:rsidRDefault="000B56F6">
                      <w:pPr>
                        <w:pStyle w:val="BodyText"/>
                        <w:ind w:left="105" w:right="65"/>
                      </w:pPr>
                      <w:r>
                        <w:t>Conţinutul disciplinei este</w:t>
                      </w:r>
                      <w:r>
                        <w:rPr>
                          <w:spacing w:val="-3"/>
                        </w:rPr>
                        <w:t xml:space="preserve"> </w:t>
                      </w:r>
                      <w:r>
                        <w:t>în concordanţă</w:t>
                      </w:r>
                      <w:r>
                        <w:rPr>
                          <w:spacing w:val="-3"/>
                        </w:rPr>
                        <w:t xml:space="preserve"> </w:t>
                      </w:r>
                      <w:r>
                        <w:t>cu ceea ce se</w:t>
                      </w:r>
                      <w:r>
                        <w:rPr>
                          <w:spacing w:val="-3"/>
                        </w:rPr>
                        <w:t xml:space="preserve"> </w:t>
                      </w:r>
                      <w:r>
                        <w:t>practică</w:t>
                      </w:r>
                      <w:r>
                        <w:rPr>
                          <w:spacing w:val="-1"/>
                        </w:rPr>
                        <w:t xml:space="preserve"> </w:t>
                      </w:r>
                      <w:r>
                        <w:t>în alte</w:t>
                      </w:r>
                      <w:r>
                        <w:rPr>
                          <w:spacing w:val="-3"/>
                        </w:rPr>
                        <w:t xml:space="preserve"> </w:t>
                      </w:r>
                      <w:r>
                        <w:t>centre</w:t>
                      </w:r>
                      <w:r>
                        <w:rPr>
                          <w:spacing w:val="-4"/>
                        </w:rPr>
                        <w:t xml:space="preserve"> </w:t>
                      </w:r>
                      <w:r>
                        <w:t>universitare</w:t>
                      </w:r>
                      <w:r>
                        <w:rPr>
                          <w:spacing w:val="-3"/>
                        </w:rPr>
                        <w:t xml:space="preserve"> </w:t>
                      </w:r>
                      <w:r>
                        <w:t>din țară</w:t>
                      </w:r>
                      <w:r>
                        <w:rPr>
                          <w:spacing w:val="-1"/>
                        </w:rPr>
                        <w:t xml:space="preserve"> </w:t>
                      </w:r>
                      <w:r>
                        <w:t>și din străinătate. Pentru o mai bună adaptare la cerinţele pieţei muncii a conţinutului</w:t>
                      </w:r>
                      <w:r>
                        <w:rPr>
                          <w:spacing w:val="40"/>
                        </w:rPr>
                        <w:t xml:space="preserve"> </w:t>
                      </w:r>
                      <w:r>
                        <w:t>disciplinei s-au organizat discuții și întâlniri atât cu profesori de limbă și literatură engleză din regiune, cât si cu reprezentanţii angajatorilor din mediul socio-cultural și de afaceri.</w:t>
                      </w:r>
                    </w:p>
                  </w:txbxContent>
                </v:textbox>
                <w10:anchorlock/>
              </v:shape>
            </w:pict>
          </mc:Fallback>
        </mc:AlternateContent>
      </w:r>
    </w:p>
    <w:p w14:paraId="3C893EBF" w14:textId="77777777" w:rsidR="00814C36" w:rsidRDefault="000B56F6">
      <w:pPr>
        <w:pStyle w:val="ListParagraph"/>
        <w:numPr>
          <w:ilvl w:val="0"/>
          <w:numId w:val="7"/>
        </w:numPr>
        <w:tabs>
          <w:tab w:val="left" w:pos="599"/>
        </w:tabs>
        <w:spacing w:before="232"/>
        <w:ind w:left="599" w:hanging="360"/>
        <w:rPr>
          <w:b/>
          <w:sz w:val="24"/>
        </w:rPr>
      </w:pPr>
      <w:r>
        <w:rPr>
          <w:b/>
          <w:spacing w:val="-2"/>
          <w:sz w:val="24"/>
        </w:rPr>
        <w:t>Evaluare</w:t>
      </w:r>
    </w:p>
    <w:p w14:paraId="7838E96B" w14:textId="77777777" w:rsidR="00814C36" w:rsidRDefault="00814C36">
      <w:pPr>
        <w:pStyle w:val="BodyText"/>
        <w:spacing w:before="49" w:after="1"/>
        <w:rPr>
          <w:b/>
          <w:sz w:val="20"/>
        </w:rPr>
      </w:pPr>
    </w:p>
    <w:tbl>
      <w:tblPr>
        <w:tblStyle w:val="TableNormal1"/>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2410"/>
        <w:gridCol w:w="2717"/>
        <w:gridCol w:w="2549"/>
      </w:tblGrid>
      <w:tr w:rsidR="00814C36" w14:paraId="5A9D40BD" w14:textId="77777777">
        <w:trPr>
          <w:trHeight w:val="551"/>
        </w:trPr>
        <w:tc>
          <w:tcPr>
            <w:tcW w:w="2519" w:type="dxa"/>
          </w:tcPr>
          <w:p w14:paraId="3A5FAB60" w14:textId="77777777" w:rsidR="00814C36" w:rsidRDefault="000B56F6">
            <w:pPr>
              <w:pStyle w:val="TableParagraph"/>
              <w:spacing w:line="268" w:lineRule="exact"/>
              <w:rPr>
                <w:sz w:val="24"/>
              </w:rPr>
            </w:pPr>
            <w:r>
              <w:rPr>
                <w:sz w:val="24"/>
              </w:rPr>
              <w:t xml:space="preserve">Tip </w:t>
            </w:r>
            <w:r>
              <w:rPr>
                <w:spacing w:val="-2"/>
                <w:sz w:val="24"/>
              </w:rPr>
              <w:t>activitate</w:t>
            </w:r>
          </w:p>
        </w:tc>
        <w:tc>
          <w:tcPr>
            <w:tcW w:w="2410" w:type="dxa"/>
          </w:tcPr>
          <w:p w14:paraId="033E654F" w14:textId="77777777" w:rsidR="00814C36" w:rsidRDefault="000B56F6">
            <w:pPr>
              <w:pStyle w:val="TableParagraph"/>
              <w:spacing w:line="268" w:lineRule="exact"/>
              <w:ind w:left="112"/>
              <w:rPr>
                <w:sz w:val="24"/>
              </w:rPr>
            </w:pPr>
            <w:r>
              <w:rPr>
                <w:sz w:val="24"/>
              </w:rPr>
              <w:t>10.1.</w:t>
            </w:r>
            <w:r>
              <w:rPr>
                <w:spacing w:val="-1"/>
                <w:sz w:val="24"/>
              </w:rPr>
              <w:t xml:space="preserve"> </w:t>
            </w:r>
            <w:r>
              <w:rPr>
                <w:sz w:val="24"/>
              </w:rPr>
              <w:t>Criterii</w:t>
            </w:r>
            <w:r>
              <w:rPr>
                <w:spacing w:val="-1"/>
                <w:sz w:val="24"/>
              </w:rPr>
              <w:t xml:space="preserve"> </w:t>
            </w:r>
            <w:r>
              <w:rPr>
                <w:spacing w:val="-5"/>
                <w:sz w:val="24"/>
              </w:rPr>
              <w:t>de</w:t>
            </w:r>
          </w:p>
          <w:p w14:paraId="0BC13C9A" w14:textId="77777777" w:rsidR="00814C36" w:rsidRDefault="000B56F6">
            <w:pPr>
              <w:pStyle w:val="TableParagraph"/>
              <w:spacing w:line="264" w:lineRule="exact"/>
              <w:ind w:left="112"/>
              <w:rPr>
                <w:sz w:val="24"/>
              </w:rPr>
            </w:pPr>
            <w:r>
              <w:rPr>
                <w:spacing w:val="-2"/>
                <w:sz w:val="24"/>
              </w:rPr>
              <w:t>evaluare</w:t>
            </w:r>
          </w:p>
        </w:tc>
        <w:tc>
          <w:tcPr>
            <w:tcW w:w="2717" w:type="dxa"/>
          </w:tcPr>
          <w:p w14:paraId="0F3E9C91" w14:textId="77777777" w:rsidR="00814C36" w:rsidRDefault="000B56F6">
            <w:pPr>
              <w:pStyle w:val="TableParagraph"/>
              <w:spacing w:line="268" w:lineRule="exact"/>
              <w:ind w:left="112"/>
              <w:rPr>
                <w:sz w:val="24"/>
              </w:rPr>
            </w:pPr>
            <w:r>
              <w:rPr>
                <w:sz w:val="24"/>
              </w:rPr>
              <w:t>10.2.</w:t>
            </w:r>
            <w:r>
              <w:rPr>
                <w:spacing w:val="-1"/>
                <w:sz w:val="24"/>
              </w:rPr>
              <w:t xml:space="preserve"> </w:t>
            </w:r>
            <w:r>
              <w:rPr>
                <w:sz w:val="24"/>
              </w:rPr>
              <w:t>Metode</w:t>
            </w:r>
            <w:r>
              <w:rPr>
                <w:spacing w:val="-1"/>
                <w:sz w:val="24"/>
              </w:rPr>
              <w:t xml:space="preserve"> </w:t>
            </w:r>
            <w:r>
              <w:rPr>
                <w:sz w:val="24"/>
              </w:rPr>
              <w:t>de</w:t>
            </w:r>
            <w:r>
              <w:rPr>
                <w:spacing w:val="-1"/>
                <w:sz w:val="24"/>
              </w:rPr>
              <w:t xml:space="preserve"> </w:t>
            </w:r>
            <w:r>
              <w:rPr>
                <w:spacing w:val="-2"/>
                <w:sz w:val="24"/>
              </w:rPr>
              <w:t>evaluare</w:t>
            </w:r>
          </w:p>
        </w:tc>
        <w:tc>
          <w:tcPr>
            <w:tcW w:w="2549" w:type="dxa"/>
          </w:tcPr>
          <w:p w14:paraId="70092F1F" w14:textId="77777777" w:rsidR="00814C36" w:rsidRDefault="000B56F6">
            <w:pPr>
              <w:pStyle w:val="TableParagraph"/>
              <w:spacing w:line="268" w:lineRule="exact"/>
              <w:ind w:left="110"/>
              <w:rPr>
                <w:sz w:val="24"/>
              </w:rPr>
            </w:pPr>
            <w:r>
              <w:rPr>
                <w:sz w:val="24"/>
              </w:rPr>
              <w:t>10.3. Pondere</w:t>
            </w:r>
            <w:r>
              <w:rPr>
                <w:spacing w:val="-4"/>
                <w:sz w:val="24"/>
              </w:rPr>
              <w:t xml:space="preserve"> </w:t>
            </w:r>
            <w:r>
              <w:rPr>
                <w:sz w:val="24"/>
              </w:rPr>
              <w:t>din</w:t>
            </w:r>
            <w:r>
              <w:rPr>
                <w:spacing w:val="1"/>
                <w:sz w:val="24"/>
              </w:rPr>
              <w:t xml:space="preserve"> </w:t>
            </w:r>
            <w:r>
              <w:rPr>
                <w:spacing w:val="-4"/>
                <w:sz w:val="24"/>
              </w:rPr>
              <w:t>nota</w:t>
            </w:r>
          </w:p>
          <w:p w14:paraId="2B619BA8" w14:textId="77777777" w:rsidR="00814C36" w:rsidRDefault="000B56F6">
            <w:pPr>
              <w:pStyle w:val="TableParagraph"/>
              <w:spacing w:line="264" w:lineRule="exact"/>
              <w:ind w:left="110"/>
              <w:rPr>
                <w:sz w:val="24"/>
              </w:rPr>
            </w:pPr>
            <w:r>
              <w:rPr>
                <w:spacing w:val="-2"/>
                <w:sz w:val="24"/>
              </w:rPr>
              <w:t>finală</w:t>
            </w:r>
          </w:p>
        </w:tc>
      </w:tr>
      <w:tr w:rsidR="00814C36" w14:paraId="6304E5BF" w14:textId="77777777">
        <w:trPr>
          <w:trHeight w:val="3391"/>
        </w:trPr>
        <w:tc>
          <w:tcPr>
            <w:tcW w:w="2519" w:type="dxa"/>
          </w:tcPr>
          <w:p w14:paraId="5DC98227" w14:textId="77777777" w:rsidR="00814C36" w:rsidRDefault="000B56F6">
            <w:pPr>
              <w:pStyle w:val="TableParagraph"/>
              <w:spacing w:line="268" w:lineRule="exact"/>
              <w:rPr>
                <w:sz w:val="24"/>
              </w:rPr>
            </w:pPr>
            <w:r>
              <w:rPr>
                <w:sz w:val="24"/>
              </w:rPr>
              <w:t>10.4.</w:t>
            </w:r>
            <w:r>
              <w:rPr>
                <w:spacing w:val="-2"/>
                <w:sz w:val="24"/>
              </w:rPr>
              <w:t xml:space="preserve"> </w:t>
            </w:r>
            <w:r>
              <w:rPr>
                <w:spacing w:val="-4"/>
                <w:sz w:val="24"/>
              </w:rPr>
              <w:t>Curs</w:t>
            </w:r>
          </w:p>
        </w:tc>
        <w:tc>
          <w:tcPr>
            <w:tcW w:w="2410" w:type="dxa"/>
          </w:tcPr>
          <w:p w14:paraId="1692F6CD" w14:textId="77777777" w:rsidR="00814C36" w:rsidRDefault="000B56F6">
            <w:pPr>
              <w:pStyle w:val="TableParagraph"/>
              <w:numPr>
                <w:ilvl w:val="0"/>
                <w:numId w:val="2"/>
              </w:numPr>
              <w:tabs>
                <w:tab w:val="left" w:pos="239"/>
                <w:tab w:val="left" w:pos="264"/>
              </w:tabs>
              <w:spacing w:line="237" w:lineRule="auto"/>
              <w:ind w:right="556" w:hanging="233"/>
              <w:jc w:val="both"/>
              <w:rPr>
                <w:sz w:val="24"/>
              </w:rPr>
            </w:pPr>
            <w:r>
              <w:rPr>
                <w:sz w:val="24"/>
              </w:rPr>
              <w:tab/>
              <w:t>corectitudinea</w:t>
            </w:r>
            <w:r>
              <w:rPr>
                <w:spacing w:val="-15"/>
                <w:sz w:val="24"/>
              </w:rPr>
              <w:t xml:space="preserve"> </w:t>
            </w:r>
            <w:r>
              <w:rPr>
                <w:sz w:val="24"/>
              </w:rPr>
              <w:t xml:space="preserve">si </w:t>
            </w:r>
            <w:r>
              <w:rPr>
                <w:spacing w:val="-2"/>
                <w:sz w:val="24"/>
              </w:rPr>
              <w:t>completitudinea cunoștinţelor;</w:t>
            </w:r>
          </w:p>
          <w:p w14:paraId="1F12C7C7" w14:textId="77777777" w:rsidR="00814C36" w:rsidRDefault="000B56F6">
            <w:pPr>
              <w:pStyle w:val="TableParagraph"/>
              <w:numPr>
                <w:ilvl w:val="0"/>
                <w:numId w:val="2"/>
              </w:numPr>
              <w:tabs>
                <w:tab w:val="left" w:pos="264"/>
              </w:tabs>
              <w:spacing w:before="1" w:line="293" w:lineRule="exact"/>
              <w:ind w:left="264" w:hanging="258"/>
              <w:jc w:val="both"/>
              <w:rPr>
                <w:sz w:val="24"/>
              </w:rPr>
            </w:pPr>
            <w:r>
              <w:rPr>
                <w:sz w:val="24"/>
              </w:rPr>
              <w:t>coerenţa</w:t>
            </w:r>
            <w:r>
              <w:rPr>
                <w:spacing w:val="-6"/>
                <w:sz w:val="24"/>
              </w:rPr>
              <w:t xml:space="preserve"> </w:t>
            </w:r>
            <w:r>
              <w:rPr>
                <w:spacing w:val="-2"/>
                <w:sz w:val="24"/>
              </w:rPr>
              <w:t>logică;</w:t>
            </w:r>
          </w:p>
          <w:p w14:paraId="2E86E4B3" w14:textId="77777777" w:rsidR="00814C36" w:rsidRDefault="000B56F6">
            <w:pPr>
              <w:pStyle w:val="TableParagraph"/>
              <w:numPr>
                <w:ilvl w:val="0"/>
                <w:numId w:val="2"/>
              </w:numPr>
              <w:tabs>
                <w:tab w:val="left" w:pos="263"/>
                <w:tab w:val="left" w:pos="265"/>
              </w:tabs>
              <w:ind w:left="265" w:right="129"/>
              <w:rPr>
                <w:sz w:val="24"/>
              </w:rPr>
            </w:pPr>
            <w:r>
              <w:rPr>
                <w:sz w:val="24"/>
              </w:rPr>
              <w:t>gradul</w:t>
            </w:r>
            <w:r>
              <w:rPr>
                <w:spacing w:val="-13"/>
                <w:sz w:val="24"/>
              </w:rPr>
              <w:t xml:space="preserve"> </w:t>
            </w:r>
            <w:r>
              <w:rPr>
                <w:sz w:val="24"/>
              </w:rPr>
              <w:t>de</w:t>
            </w:r>
            <w:r>
              <w:rPr>
                <w:spacing w:val="-13"/>
                <w:sz w:val="24"/>
              </w:rPr>
              <w:t xml:space="preserve"> </w:t>
            </w:r>
            <w:r>
              <w:rPr>
                <w:sz w:val="24"/>
              </w:rPr>
              <w:t>asimilare</w:t>
            </w:r>
            <w:r>
              <w:rPr>
                <w:spacing w:val="-13"/>
                <w:sz w:val="24"/>
              </w:rPr>
              <w:t xml:space="preserve"> </w:t>
            </w:r>
            <w:r>
              <w:rPr>
                <w:sz w:val="24"/>
              </w:rPr>
              <w:t xml:space="preserve">a limbajului de </w:t>
            </w:r>
            <w:r>
              <w:rPr>
                <w:spacing w:val="-2"/>
                <w:sz w:val="24"/>
              </w:rPr>
              <w:t>specialitate;</w:t>
            </w:r>
          </w:p>
          <w:p w14:paraId="080084D7" w14:textId="77777777" w:rsidR="00814C36" w:rsidRDefault="000B56F6">
            <w:pPr>
              <w:pStyle w:val="TableParagraph"/>
              <w:numPr>
                <w:ilvl w:val="0"/>
                <w:numId w:val="2"/>
              </w:numPr>
              <w:tabs>
                <w:tab w:val="left" w:pos="263"/>
                <w:tab w:val="left" w:pos="265"/>
              </w:tabs>
              <w:ind w:left="265" w:right="116"/>
              <w:rPr>
                <w:sz w:val="24"/>
              </w:rPr>
            </w:pPr>
            <w:r>
              <w:rPr>
                <w:sz w:val="24"/>
              </w:rPr>
              <w:t>criterii ce vizează aspectele</w:t>
            </w:r>
            <w:r>
              <w:rPr>
                <w:spacing w:val="-15"/>
                <w:sz w:val="24"/>
              </w:rPr>
              <w:t xml:space="preserve"> </w:t>
            </w:r>
            <w:r>
              <w:rPr>
                <w:sz w:val="24"/>
              </w:rPr>
              <w:t xml:space="preserve">atitudinale: </w:t>
            </w:r>
            <w:r>
              <w:rPr>
                <w:spacing w:val="-2"/>
                <w:sz w:val="24"/>
              </w:rPr>
              <w:t>conștiinciozitatea,</w:t>
            </w:r>
          </w:p>
          <w:p w14:paraId="16F4EF78" w14:textId="77777777" w:rsidR="00814C36" w:rsidRDefault="000B56F6">
            <w:pPr>
              <w:pStyle w:val="TableParagraph"/>
              <w:numPr>
                <w:ilvl w:val="0"/>
                <w:numId w:val="2"/>
              </w:numPr>
              <w:tabs>
                <w:tab w:val="left" w:pos="263"/>
                <w:tab w:val="left" w:pos="265"/>
              </w:tabs>
              <w:spacing w:line="274" w:lineRule="exact"/>
              <w:ind w:left="265" w:right="-15"/>
              <w:rPr>
                <w:sz w:val="24"/>
              </w:rPr>
            </w:pPr>
            <w:r>
              <w:rPr>
                <w:sz w:val="24"/>
              </w:rPr>
              <w:t>interesul</w:t>
            </w:r>
            <w:r>
              <w:rPr>
                <w:spacing w:val="-15"/>
                <w:sz w:val="24"/>
              </w:rPr>
              <w:t xml:space="preserve"> </w:t>
            </w:r>
            <w:r>
              <w:rPr>
                <w:sz w:val="24"/>
              </w:rPr>
              <w:t>pentru</w:t>
            </w:r>
            <w:r>
              <w:rPr>
                <w:spacing w:val="-15"/>
                <w:sz w:val="24"/>
              </w:rPr>
              <w:t xml:space="preserve"> </w:t>
            </w:r>
            <w:r>
              <w:rPr>
                <w:sz w:val="24"/>
              </w:rPr>
              <w:t xml:space="preserve">studiu </w:t>
            </w:r>
            <w:r>
              <w:rPr>
                <w:spacing w:val="-2"/>
                <w:sz w:val="24"/>
              </w:rPr>
              <w:t>individual.</w:t>
            </w:r>
          </w:p>
        </w:tc>
        <w:tc>
          <w:tcPr>
            <w:tcW w:w="2717" w:type="dxa"/>
          </w:tcPr>
          <w:p w14:paraId="4D938D62" w14:textId="77777777" w:rsidR="00814C36" w:rsidRDefault="00814C36">
            <w:pPr>
              <w:pStyle w:val="TableParagraph"/>
              <w:ind w:left="0"/>
              <w:rPr>
                <w:b/>
                <w:sz w:val="24"/>
              </w:rPr>
            </w:pPr>
          </w:p>
          <w:p w14:paraId="30A3CAAF" w14:textId="77777777" w:rsidR="00814C36" w:rsidRDefault="00814C36">
            <w:pPr>
              <w:pStyle w:val="TableParagraph"/>
              <w:ind w:left="0"/>
              <w:rPr>
                <w:b/>
                <w:sz w:val="24"/>
              </w:rPr>
            </w:pPr>
          </w:p>
          <w:p w14:paraId="16A36C80" w14:textId="77777777" w:rsidR="00814C36" w:rsidRDefault="00814C36">
            <w:pPr>
              <w:pStyle w:val="TableParagraph"/>
              <w:ind w:left="0"/>
              <w:rPr>
                <w:b/>
                <w:sz w:val="24"/>
              </w:rPr>
            </w:pPr>
          </w:p>
          <w:p w14:paraId="16862493" w14:textId="77777777" w:rsidR="00814C36" w:rsidRDefault="00814C36">
            <w:pPr>
              <w:pStyle w:val="TableParagraph"/>
              <w:ind w:left="0"/>
              <w:rPr>
                <w:b/>
                <w:sz w:val="24"/>
              </w:rPr>
            </w:pPr>
          </w:p>
          <w:p w14:paraId="3335C61D" w14:textId="77777777" w:rsidR="00814C36" w:rsidRDefault="00814C36">
            <w:pPr>
              <w:pStyle w:val="TableParagraph"/>
              <w:spacing w:before="267"/>
              <w:ind w:left="0"/>
              <w:rPr>
                <w:b/>
                <w:sz w:val="24"/>
              </w:rPr>
            </w:pPr>
          </w:p>
          <w:p w14:paraId="30FE0E8B" w14:textId="77777777" w:rsidR="00814C36" w:rsidRDefault="000B56F6">
            <w:pPr>
              <w:pStyle w:val="TableParagraph"/>
              <w:spacing w:before="1"/>
              <w:ind w:left="36" w:right="2"/>
              <w:jc w:val="center"/>
              <w:rPr>
                <w:sz w:val="24"/>
              </w:rPr>
            </w:pPr>
            <w:r>
              <w:rPr>
                <w:sz w:val="24"/>
              </w:rPr>
              <w:t>Test</w:t>
            </w:r>
            <w:r>
              <w:rPr>
                <w:spacing w:val="-2"/>
                <w:sz w:val="24"/>
              </w:rPr>
              <w:t xml:space="preserve"> </w:t>
            </w:r>
            <w:r>
              <w:rPr>
                <w:sz w:val="24"/>
              </w:rPr>
              <w:t>scris,</w:t>
            </w:r>
            <w:r>
              <w:rPr>
                <w:spacing w:val="-1"/>
                <w:sz w:val="24"/>
              </w:rPr>
              <w:t xml:space="preserve"> </w:t>
            </w:r>
            <w:r>
              <w:rPr>
                <w:spacing w:val="-2"/>
                <w:sz w:val="24"/>
              </w:rPr>
              <w:t>muncă</w:t>
            </w:r>
          </w:p>
          <w:p w14:paraId="1D80B354" w14:textId="77777777" w:rsidR="00814C36" w:rsidRDefault="000B56F6">
            <w:pPr>
              <w:pStyle w:val="TableParagraph"/>
              <w:ind w:left="36"/>
              <w:jc w:val="center"/>
              <w:rPr>
                <w:sz w:val="24"/>
              </w:rPr>
            </w:pPr>
            <w:r>
              <w:rPr>
                <w:sz w:val="24"/>
              </w:rPr>
              <w:t>individuală</w:t>
            </w:r>
            <w:r>
              <w:rPr>
                <w:spacing w:val="-10"/>
                <w:sz w:val="24"/>
              </w:rPr>
              <w:t xml:space="preserve"> </w:t>
            </w:r>
            <w:r>
              <w:rPr>
                <w:sz w:val="24"/>
              </w:rPr>
              <w:t>și</w:t>
            </w:r>
            <w:r>
              <w:rPr>
                <w:spacing w:val="-10"/>
                <w:sz w:val="24"/>
              </w:rPr>
              <w:t xml:space="preserve"> </w:t>
            </w:r>
            <w:r>
              <w:rPr>
                <w:sz w:val="24"/>
              </w:rPr>
              <w:t>în</w:t>
            </w:r>
            <w:r>
              <w:rPr>
                <w:spacing w:val="-10"/>
                <w:sz w:val="24"/>
              </w:rPr>
              <w:t xml:space="preserve"> </w:t>
            </w:r>
            <w:r>
              <w:rPr>
                <w:sz w:val="24"/>
              </w:rPr>
              <w:t>proiecte</w:t>
            </w:r>
            <w:r>
              <w:rPr>
                <w:spacing w:val="-10"/>
                <w:sz w:val="24"/>
              </w:rPr>
              <w:t xml:space="preserve"> </w:t>
            </w:r>
            <w:r>
              <w:rPr>
                <w:sz w:val="24"/>
              </w:rPr>
              <w:t xml:space="preserve">de </w:t>
            </w:r>
            <w:r>
              <w:rPr>
                <w:spacing w:val="-2"/>
                <w:sz w:val="24"/>
              </w:rPr>
              <w:t>traduceri</w:t>
            </w:r>
          </w:p>
        </w:tc>
        <w:tc>
          <w:tcPr>
            <w:tcW w:w="2549" w:type="dxa"/>
          </w:tcPr>
          <w:p w14:paraId="6D6C6645" w14:textId="77777777" w:rsidR="00814C36" w:rsidRDefault="00814C36">
            <w:pPr>
              <w:pStyle w:val="TableParagraph"/>
              <w:ind w:left="0"/>
              <w:rPr>
                <w:b/>
                <w:sz w:val="24"/>
              </w:rPr>
            </w:pPr>
          </w:p>
          <w:p w14:paraId="729C4D37" w14:textId="77777777" w:rsidR="00814C36" w:rsidRDefault="00814C36">
            <w:pPr>
              <w:pStyle w:val="TableParagraph"/>
              <w:ind w:left="0"/>
              <w:rPr>
                <w:b/>
                <w:sz w:val="24"/>
              </w:rPr>
            </w:pPr>
          </w:p>
          <w:p w14:paraId="714B2366" w14:textId="77777777" w:rsidR="00814C36" w:rsidRDefault="00814C36">
            <w:pPr>
              <w:pStyle w:val="TableParagraph"/>
              <w:ind w:left="0"/>
              <w:rPr>
                <w:b/>
                <w:sz w:val="24"/>
              </w:rPr>
            </w:pPr>
          </w:p>
          <w:p w14:paraId="6A99F9F6" w14:textId="77777777" w:rsidR="00814C36" w:rsidRDefault="00814C36">
            <w:pPr>
              <w:pStyle w:val="TableParagraph"/>
              <w:ind w:left="0"/>
              <w:rPr>
                <w:b/>
                <w:sz w:val="24"/>
              </w:rPr>
            </w:pPr>
          </w:p>
          <w:p w14:paraId="30174097" w14:textId="77777777" w:rsidR="00814C36" w:rsidRDefault="00814C36">
            <w:pPr>
              <w:pStyle w:val="TableParagraph"/>
              <w:spacing w:before="267"/>
              <w:ind w:left="0"/>
              <w:rPr>
                <w:b/>
                <w:sz w:val="24"/>
              </w:rPr>
            </w:pPr>
          </w:p>
          <w:p w14:paraId="07159BC1" w14:textId="77777777" w:rsidR="00814C36" w:rsidRDefault="000B56F6">
            <w:pPr>
              <w:pStyle w:val="TableParagraph"/>
              <w:spacing w:before="1"/>
              <w:ind w:left="45" w:right="4"/>
              <w:jc w:val="center"/>
              <w:rPr>
                <w:sz w:val="24"/>
              </w:rPr>
            </w:pPr>
            <w:r>
              <w:rPr>
                <w:spacing w:val="-5"/>
                <w:sz w:val="24"/>
              </w:rPr>
              <w:t>50%</w:t>
            </w:r>
          </w:p>
        </w:tc>
      </w:tr>
      <w:tr w:rsidR="00814C36" w14:paraId="5ED1761E" w14:textId="77777777">
        <w:trPr>
          <w:trHeight w:val="2812"/>
        </w:trPr>
        <w:tc>
          <w:tcPr>
            <w:tcW w:w="2519" w:type="dxa"/>
          </w:tcPr>
          <w:p w14:paraId="4DEEB7CA" w14:textId="77777777" w:rsidR="00814C36" w:rsidRDefault="000B56F6">
            <w:pPr>
              <w:pStyle w:val="TableParagraph"/>
              <w:spacing w:line="268" w:lineRule="exact"/>
              <w:rPr>
                <w:sz w:val="24"/>
              </w:rPr>
            </w:pPr>
            <w:r>
              <w:rPr>
                <w:sz w:val="24"/>
              </w:rPr>
              <w:t>10.5.</w:t>
            </w:r>
            <w:r>
              <w:rPr>
                <w:spacing w:val="-2"/>
                <w:sz w:val="24"/>
              </w:rPr>
              <w:t xml:space="preserve"> Seminar</w:t>
            </w:r>
          </w:p>
        </w:tc>
        <w:tc>
          <w:tcPr>
            <w:tcW w:w="2410" w:type="dxa"/>
          </w:tcPr>
          <w:p w14:paraId="5A0D8D55" w14:textId="77777777" w:rsidR="00814C36" w:rsidRDefault="000B56F6">
            <w:pPr>
              <w:pStyle w:val="TableParagraph"/>
              <w:numPr>
                <w:ilvl w:val="0"/>
                <w:numId w:val="1"/>
              </w:numPr>
              <w:tabs>
                <w:tab w:val="left" w:pos="263"/>
                <w:tab w:val="left" w:pos="265"/>
              </w:tabs>
              <w:spacing w:line="237" w:lineRule="auto"/>
              <w:ind w:right="24"/>
              <w:rPr>
                <w:sz w:val="24"/>
              </w:rPr>
            </w:pPr>
            <w:r>
              <w:rPr>
                <w:sz w:val="24"/>
              </w:rPr>
              <w:t>capacitatea</w:t>
            </w:r>
            <w:r>
              <w:rPr>
                <w:spacing w:val="-15"/>
                <w:sz w:val="24"/>
              </w:rPr>
              <w:t xml:space="preserve"> </w:t>
            </w:r>
            <w:r>
              <w:rPr>
                <w:sz w:val="24"/>
              </w:rPr>
              <w:t>de</w:t>
            </w:r>
            <w:r>
              <w:rPr>
                <w:spacing w:val="-12"/>
                <w:sz w:val="24"/>
              </w:rPr>
              <w:t xml:space="preserve"> </w:t>
            </w:r>
            <w:r>
              <w:rPr>
                <w:sz w:val="24"/>
              </w:rPr>
              <w:t>a</w:t>
            </w:r>
            <w:r>
              <w:rPr>
                <w:spacing w:val="-14"/>
                <w:sz w:val="24"/>
              </w:rPr>
              <w:t xml:space="preserve"> </w:t>
            </w:r>
            <w:r>
              <w:rPr>
                <w:sz w:val="24"/>
              </w:rPr>
              <w:t xml:space="preserve">opera cu cunoștinţele </w:t>
            </w:r>
            <w:r>
              <w:rPr>
                <w:spacing w:val="-2"/>
                <w:sz w:val="24"/>
              </w:rPr>
              <w:t>asimilate;</w:t>
            </w:r>
          </w:p>
          <w:p w14:paraId="54F3E49F" w14:textId="77777777" w:rsidR="00814C36" w:rsidRDefault="000B56F6">
            <w:pPr>
              <w:pStyle w:val="TableParagraph"/>
              <w:numPr>
                <w:ilvl w:val="0"/>
                <w:numId w:val="1"/>
              </w:numPr>
              <w:tabs>
                <w:tab w:val="left" w:pos="263"/>
                <w:tab w:val="left" w:pos="265"/>
              </w:tabs>
              <w:spacing w:before="3" w:line="237" w:lineRule="auto"/>
              <w:ind w:right="246" w:hanging="272"/>
              <w:rPr>
                <w:sz w:val="24"/>
              </w:rPr>
            </w:pPr>
            <w:r>
              <w:rPr>
                <w:sz w:val="24"/>
              </w:rPr>
              <w:t>capacitatea de aplicare</w:t>
            </w:r>
            <w:r>
              <w:rPr>
                <w:spacing w:val="-15"/>
                <w:sz w:val="24"/>
              </w:rPr>
              <w:t xml:space="preserve"> </w:t>
            </w:r>
            <w:r>
              <w:rPr>
                <w:sz w:val="24"/>
              </w:rPr>
              <w:t>în</w:t>
            </w:r>
            <w:r>
              <w:rPr>
                <w:spacing w:val="-15"/>
                <w:sz w:val="24"/>
              </w:rPr>
              <w:t xml:space="preserve"> </w:t>
            </w:r>
            <w:r>
              <w:rPr>
                <w:sz w:val="24"/>
              </w:rPr>
              <w:t>practică;</w:t>
            </w:r>
          </w:p>
          <w:p w14:paraId="2B96936F" w14:textId="77777777" w:rsidR="00814C36" w:rsidRDefault="000B56F6">
            <w:pPr>
              <w:pStyle w:val="TableParagraph"/>
              <w:numPr>
                <w:ilvl w:val="0"/>
                <w:numId w:val="1"/>
              </w:numPr>
              <w:tabs>
                <w:tab w:val="left" w:pos="263"/>
                <w:tab w:val="left" w:pos="265"/>
              </w:tabs>
              <w:spacing w:before="2"/>
              <w:ind w:right="116"/>
              <w:rPr>
                <w:sz w:val="24"/>
              </w:rPr>
            </w:pPr>
            <w:r>
              <w:rPr>
                <w:sz w:val="24"/>
              </w:rPr>
              <w:t>criterii ce vizează aspectele</w:t>
            </w:r>
            <w:r>
              <w:rPr>
                <w:spacing w:val="-15"/>
                <w:sz w:val="24"/>
              </w:rPr>
              <w:t xml:space="preserve"> </w:t>
            </w:r>
            <w:r>
              <w:rPr>
                <w:sz w:val="24"/>
              </w:rPr>
              <w:t xml:space="preserve">atitudinale: </w:t>
            </w:r>
            <w:r>
              <w:rPr>
                <w:spacing w:val="-2"/>
                <w:sz w:val="24"/>
              </w:rPr>
              <w:t xml:space="preserve">conștiinciozitatea, </w:t>
            </w:r>
            <w:r>
              <w:rPr>
                <w:sz w:val="24"/>
              </w:rPr>
              <w:t>interesul pentru</w:t>
            </w:r>
          </w:p>
          <w:p w14:paraId="4AA2E3D6" w14:textId="77777777" w:rsidR="00814C36" w:rsidRDefault="000B56F6">
            <w:pPr>
              <w:pStyle w:val="TableParagraph"/>
              <w:spacing w:line="264" w:lineRule="exact"/>
              <w:ind w:left="265"/>
              <w:rPr>
                <w:sz w:val="24"/>
              </w:rPr>
            </w:pPr>
            <w:r>
              <w:rPr>
                <w:sz w:val="24"/>
              </w:rPr>
              <w:t xml:space="preserve">studiu </w:t>
            </w:r>
            <w:r>
              <w:rPr>
                <w:spacing w:val="-2"/>
                <w:sz w:val="24"/>
              </w:rPr>
              <w:t>individual.</w:t>
            </w:r>
          </w:p>
        </w:tc>
        <w:tc>
          <w:tcPr>
            <w:tcW w:w="2717" w:type="dxa"/>
          </w:tcPr>
          <w:p w14:paraId="660B72C4" w14:textId="77777777" w:rsidR="00814C36" w:rsidRDefault="00814C36">
            <w:pPr>
              <w:pStyle w:val="TableParagraph"/>
              <w:ind w:left="0"/>
              <w:rPr>
                <w:b/>
                <w:sz w:val="24"/>
              </w:rPr>
            </w:pPr>
          </w:p>
          <w:p w14:paraId="603EA3DD" w14:textId="77777777" w:rsidR="00814C36" w:rsidRDefault="00814C36">
            <w:pPr>
              <w:pStyle w:val="TableParagraph"/>
              <w:ind w:left="0"/>
              <w:rPr>
                <w:b/>
                <w:sz w:val="24"/>
              </w:rPr>
            </w:pPr>
          </w:p>
          <w:p w14:paraId="5E214D3E" w14:textId="77777777" w:rsidR="00814C36" w:rsidRDefault="00814C36">
            <w:pPr>
              <w:pStyle w:val="TableParagraph"/>
              <w:spacing w:before="267"/>
              <w:ind w:left="0"/>
              <w:rPr>
                <w:b/>
                <w:sz w:val="24"/>
              </w:rPr>
            </w:pPr>
          </w:p>
          <w:p w14:paraId="3E9D3C4F" w14:textId="77777777" w:rsidR="00814C36" w:rsidRDefault="000B56F6">
            <w:pPr>
              <w:pStyle w:val="TableParagraph"/>
              <w:spacing w:before="1"/>
              <w:ind w:left="6"/>
              <w:rPr>
                <w:sz w:val="24"/>
              </w:rPr>
            </w:pPr>
            <w:r>
              <w:rPr>
                <w:sz w:val="24"/>
              </w:rPr>
              <w:t>teste,</w:t>
            </w:r>
            <w:r>
              <w:rPr>
                <w:spacing w:val="-2"/>
                <w:sz w:val="24"/>
              </w:rPr>
              <w:t xml:space="preserve"> </w:t>
            </w:r>
            <w:r>
              <w:rPr>
                <w:sz w:val="24"/>
              </w:rPr>
              <w:t>proiecte</w:t>
            </w:r>
            <w:r>
              <w:rPr>
                <w:spacing w:val="-2"/>
                <w:sz w:val="24"/>
              </w:rPr>
              <w:t xml:space="preserve"> individuale</w:t>
            </w:r>
          </w:p>
        </w:tc>
        <w:tc>
          <w:tcPr>
            <w:tcW w:w="2549" w:type="dxa"/>
          </w:tcPr>
          <w:p w14:paraId="311F750C" w14:textId="77777777" w:rsidR="00814C36" w:rsidRDefault="00814C36">
            <w:pPr>
              <w:pStyle w:val="TableParagraph"/>
              <w:ind w:left="0"/>
              <w:rPr>
                <w:b/>
                <w:sz w:val="24"/>
              </w:rPr>
            </w:pPr>
          </w:p>
          <w:p w14:paraId="1EDA18BD" w14:textId="77777777" w:rsidR="00814C36" w:rsidRDefault="00814C36">
            <w:pPr>
              <w:pStyle w:val="TableParagraph"/>
              <w:ind w:left="0"/>
              <w:rPr>
                <w:b/>
                <w:sz w:val="24"/>
              </w:rPr>
            </w:pPr>
          </w:p>
          <w:p w14:paraId="2FF3DA29" w14:textId="77777777" w:rsidR="00814C36" w:rsidRDefault="00814C36">
            <w:pPr>
              <w:pStyle w:val="TableParagraph"/>
              <w:ind w:left="0"/>
              <w:rPr>
                <w:b/>
                <w:sz w:val="24"/>
              </w:rPr>
            </w:pPr>
          </w:p>
          <w:p w14:paraId="39052605" w14:textId="77777777" w:rsidR="00814C36" w:rsidRDefault="00814C36">
            <w:pPr>
              <w:pStyle w:val="TableParagraph"/>
              <w:spacing w:before="267"/>
              <w:ind w:left="0"/>
              <w:rPr>
                <w:b/>
                <w:sz w:val="24"/>
              </w:rPr>
            </w:pPr>
          </w:p>
          <w:p w14:paraId="15906077" w14:textId="77777777" w:rsidR="00814C36" w:rsidRDefault="000B56F6">
            <w:pPr>
              <w:pStyle w:val="TableParagraph"/>
              <w:spacing w:before="1"/>
              <w:ind w:left="41" w:right="45"/>
              <w:jc w:val="center"/>
              <w:rPr>
                <w:sz w:val="24"/>
              </w:rPr>
            </w:pPr>
            <w:r>
              <w:rPr>
                <w:spacing w:val="-5"/>
                <w:sz w:val="24"/>
              </w:rPr>
              <w:t>50%</w:t>
            </w:r>
          </w:p>
        </w:tc>
      </w:tr>
      <w:tr w:rsidR="00814C36" w14:paraId="2DA598D3" w14:textId="77777777">
        <w:trPr>
          <w:trHeight w:val="2867"/>
        </w:trPr>
        <w:tc>
          <w:tcPr>
            <w:tcW w:w="10195" w:type="dxa"/>
            <w:gridSpan w:val="4"/>
          </w:tcPr>
          <w:p w14:paraId="24AD4247" w14:textId="77777777" w:rsidR="00814C36" w:rsidRDefault="000B56F6">
            <w:pPr>
              <w:pStyle w:val="TableParagraph"/>
              <w:spacing w:line="247" w:lineRule="exact"/>
              <w:jc w:val="both"/>
            </w:pPr>
            <w:r>
              <w:t>10.6.</w:t>
            </w:r>
            <w:r>
              <w:rPr>
                <w:spacing w:val="-3"/>
              </w:rPr>
              <w:t xml:space="preserve"> </w:t>
            </w:r>
            <w:r>
              <w:t>Standard</w:t>
            </w:r>
            <w:r>
              <w:rPr>
                <w:spacing w:val="-2"/>
              </w:rPr>
              <w:t xml:space="preserve"> </w:t>
            </w:r>
            <w:r>
              <w:t>minim</w:t>
            </w:r>
            <w:r>
              <w:rPr>
                <w:spacing w:val="-6"/>
              </w:rPr>
              <w:t xml:space="preserve"> </w:t>
            </w:r>
            <w:r>
              <w:t>de</w:t>
            </w:r>
            <w:r>
              <w:rPr>
                <w:spacing w:val="-1"/>
              </w:rPr>
              <w:t xml:space="preserve"> </w:t>
            </w:r>
            <w:r>
              <w:rPr>
                <w:spacing w:val="-2"/>
              </w:rPr>
              <w:t>performanţă:</w:t>
            </w:r>
          </w:p>
          <w:p w14:paraId="25D46E6B" w14:textId="77777777" w:rsidR="00814C36" w:rsidRDefault="000B56F6">
            <w:pPr>
              <w:pStyle w:val="TableParagraph"/>
              <w:spacing w:before="1"/>
              <w:ind w:right="-29"/>
              <w:jc w:val="both"/>
            </w:pPr>
            <w:r>
              <w:t>Folosirea adecvată a terminologiei, aplicarea cunoștințelor teoretice pe parcursul traducerii, capacitatea de a înţelege şi traduce texte din limba sursă şi formarea deprinderilor şi tehnicilor de traducere. Aplicarea adecvată a TIC (programe informatice, dicţionare electronice, baze de date, tehnici de arhivare a documentelor, etc.) pentru documentare, identificare şi stocare a informaţiei, tehnoredactare si corectura de texte.</w:t>
            </w:r>
          </w:p>
          <w:p w14:paraId="619CC36E" w14:textId="77777777" w:rsidR="00814C36" w:rsidRDefault="000B56F6">
            <w:pPr>
              <w:pStyle w:val="TableParagraph"/>
              <w:ind w:right="-29"/>
              <w:jc w:val="both"/>
            </w:pPr>
            <w:r>
              <w:t>Redactarea unui document scris la nivel C1 (B2) pentru argumentarea unui punct de vedere pe o anumită temă, coerent și corect din punct de vedere lingvistic, adaptat contextului și domeniului de interes; argumentarea orală fluentă, corect articulată la nivel minim C1 (B2).</w:t>
            </w:r>
          </w:p>
          <w:p w14:paraId="56023484" w14:textId="77777777" w:rsidR="00814C36" w:rsidRDefault="000B56F6">
            <w:pPr>
              <w:pStyle w:val="TableParagraph"/>
              <w:ind w:right="-29"/>
              <w:jc w:val="both"/>
            </w:pPr>
            <w:r>
              <w:t>Participarea la min. 70% din numărul total de cursuri, respectiv seminarii. Nerespectarea prezenței minime obligatorii se sancționează cu diminuarea notei finale cu 1 punct/absență pentru fiecare absență nemotivată peste limita admisă.</w:t>
            </w:r>
          </w:p>
        </w:tc>
      </w:tr>
    </w:tbl>
    <w:p w14:paraId="44E4AD92" w14:textId="77777777" w:rsidR="00814C36" w:rsidRDefault="00814C36">
      <w:pPr>
        <w:pStyle w:val="BodyText"/>
        <w:rPr>
          <w:b/>
          <w:sz w:val="20"/>
        </w:rPr>
      </w:pPr>
    </w:p>
    <w:p w14:paraId="13E3887E" w14:textId="77777777" w:rsidR="00814C36" w:rsidRDefault="00814C36">
      <w:pPr>
        <w:pStyle w:val="BodyText"/>
        <w:spacing w:before="96"/>
        <w:rPr>
          <w:b/>
          <w:sz w:val="20"/>
        </w:rPr>
      </w:pPr>
    </w:p>
    <w:tbl>
      <w:tblPr>
        <w:tblStyle w:val="TableNormal1"/>
        <w:tblW w:w="0" w:type="auto"/>
        <w:tblInd w:w="237" w:type="dxa"/>
        <w:tblLayout w:type="fixed"/>
        <w:tblLook w:val="01E0" w:firstRow="1" w:lastRow="1" w:firstColumn="1" w:lastColumn="1" w:noHBand="0" w:noVBand="0"/>
      </w:tblPr>
      <w:tblGrid>
        <w:gridCol w:w="2355"/>
        <w:gridCol w:w="3776"/>
        <w:gridCol w:w="3551"/>
      </w:tblGrid>
      <w:tr w:rsidR="00814C36" w14:paraId="02BFB04E" w14:textId="77777777">
        <w:trPr>
          <w:trHeight w:val="271"/>
        </w:trPr>
        <w:tc>
          <w:tcPr>
            <w:tcW w:w="2355" w:type="dxa"/>
          </w:tcPr>
          <w:p w14:paraId="1AF80412" w14:textId="77777777" w:rsidR="00814C36" w:rsidRDefault="000B56F6">
            <w:pPr>
              <w:pStyle w:val="TableParagraph"/>
              <w:spacing w:line="251" w:lineRule="exact"/>
              <w:ind w:left="50"/>
              <w:rPr>
                <w:sz w:val="24"/>
              </w:rPr>
            </w:pPr>
            <w:r>
              <w:rPr>
                <w:sz w:val="24"/>
              </w:rPr>
              <w:t>Data</w:t>
            </w:r>
            <w:r>
              <w:rPr>
                <w:spacing w:val="-5"/>
                <w:sz w:val="24"/>
              </w:rPr>
              <w:t xml:space="preserve"> </w:t>
            </w:r>
            <w:r>
              <w:rPr>
                <w:spacing w:val="-2"/>
                <w:sz w:val="24"/>
              </w:rPr>
              <w:t>completării:</w:t>
            </w:r>
          </w:p>
        </w:tc>
        <w:tc>
          <w:tcPr>
            <w:tcW w:w="3776" w:type="dxa"/>
          </w:tcPr>
          <w:p w14:paraId="37C0E627" w14:textId="77777777" w:rsidR="00814C36" w:rsidRDefault="000B56F6">
            <w:pPr>
              <w:pStyle w:val="TableParagraph"/>
              <w:spacing w:line="251" w:lineRule="exact"/>
              <w:ind w:left="0" w:right="296"/>
              <w:jc w:val="right"/>
              <w:rPr>
                <w:sz w:val="24"/>
              </w:rPr>
            </w:pPr>
            <w:r>
              <w:rPr>
                <w:sz w:val="24"/>
              </w:rPr>
              <w:t>Semnătura</w:t>
            </w:r>
            <w:r>
              <w:rPr>
                <w:spacing w:val="-2"/>
                <w:sz w:val="24"/>
              </w:rPr>
              <w:t xml:space="preserve"> </w:t>
            </w:r>
            <w:r>
              <w:rPr>
                <w:sz w:val="24"/>
              </w:rPr>
              <w:t>titularului</w:t>
            </w:r>
            <w:r>
              <w:rPr>
                <w:spacing w:val="-1"/>
                <w:sz w:val="24"/>
              </w:rPr>
              <w:t xml:space="preserve"> </w:t>
            </w:r>
            <w:r>
              <w:rPr>
                <w:sz w:val="24"/>
              </w:rPr>
              <w:t>de</w:t>
            </w:r>
            <w:r>
              <w:rPr>
                <w:spacing w:val="-3"/>
                <w:sz w:val="24"/>
              </w:rPr>
              <w:t xml:space="preserve"> </w:t>
            </w:r>
            <w:r>
              <w:rPr>
                <w:spacing w:val="-4"/>
                <w:sz w:val="24"/>
              </w:rPr>
              <w:t>curs:</w:t>
            </w:r>
          </w:p>
        </w:tc>
        <w:tc>
          <w:tcPr>
            <w:tcW w:w="3551" w:type="dxa"/>
          </w:tcPr>
          <w:p w14:paraId="7E4A482C" w14:textId="77777777" w:rsidR="00814C36" w:rsidRDefault="000B56F6">
            <w:pPr>
              <w:pStyle w:val="TableParagraph"/>
              <w:spacing w:line="251" w:lineRule="exact"/>
              <w:ind w:left="250"/>
              <w:jc w:val="center"/>
              <w:rPr>
                <w:sz w:val="24"/>
              </w:rPr>
            </w:pPr>
            <w:r>
              <w:rPr>
                <w:sz w:val="24"/>
              </w:rPr>
              <w:t>Semnătura</w:t>
            </w:r>
            <w:r>
              <w:rPr>
                <w:spacing w:val="-2"/>
                <w:sz w:val="24"/>
              </w:rPr>
              <w:t xml:space="preserve"> </w:t>
            </w:r>
            <w:r>
              <w:rPr>
                <w:sz w:val="24"/>
              </w:rPr>
              <w:t>titularului</w:t>
            </w:r>
            <w:r>
              <w:rPr>
                <w:spacing w:val="-1"/>
                <w:sz w:val="24"/>
              </w:rPr>
              <w:t xml:space="preserve"> </w:t>
            </w:r>
            <w:r>
              <w:rPr>
                <w:sz w:val="24"/>
              </w:rPr>
              <w:t>de</w:t>
            </w:r>
            <w:r>
              <w:rPr>
                <w:spacing w:val="-3"/>
                <w:sz w:val="24"/>
              </w:rPr>
              <w:t xml:space="preserve"> </w:t>
            </w:r>
            <w:r>
              <w:rPr>
                <w:spacing w:val="-2"/>
                <w:sz w:val="24"/>
              </w:rPr>
              <w:t>seminar:</w:t>
            </w:r>
          </w:p>
        </w:tc>
      </w:tr>
      <w:tr w:rsidR="00814C36" w14:paraId="2CBFF429" w14:textId="77777777">
        <w:trPr>
          <w:trHeight w:val="249"/>
        </w:trPr>
        <w:tc>
          <w:tcPr>
            <w:tcW w:w="2355" w:type="dxa"/>
          </w:tcPr>
          <w:p w14:paraId="0EDB5E9B" w14:textId="27A473AD" w:rsidR="00814C36" w:rsidRDefault="00814C36">
            <w:pPr>
              <w:pStyle w:val="TableParagraph"/>
              <w:spacing w:line="230" w:lineRule="exact"/>
              <w:ind w:left="54"/>
            </w:pPr>
          </w:p>
        </w:tc>
        <w:tc>
          <w:tcPr>
            <w:tcW w:w="3776" w:type="dxa"/>
          </w:tcPr>
          <w:p w14:paraId="10C9119E" w14:textId="403CFB5E" w:rsidR="00814C36" w:rsidRDefault="000B56F6">
            <w:pPr>
              <w:pStyle w:val="TableParagraph"/>
              <w:spacing w:line="230" w:lineRule="exact"/>
              <w:ind w:left="0" w:right="391"/>
              <w:jc w:val="right"/>
            </w:pPr>
            <w:r>
              <w:t>Lect.</w:t>
            </w:r>
            <w:r>
              <w:rPr>
                <w:spacing w:val="-5"/>
              </w:rPr>
              <w:t xml:space="preserve"> </w:t>
            </w:r>
            <w:r>
              <w:t>Univ.</w:t>
            </w:r>
            <w:r>
              <w:rPr>
                <w:spacing w:val="-4"/>
              </w:rPr>
              <w:t xml:space="preserve"> </w:t>
            </w:r>
            <w:r>
              <w:t>dr.</w:t>
            </w:r>
            <w:r>
              <w:rPr>
                <w:spacing w:val="-4"/>
              </w:rPr>
              <w:t xml:space="preserve"> </w:t>
            </w:r>
            <w:r w:rsidR="00E1061F">
              <w:t>Borbely Iuliana</w:t>
            </w:r>
          </w:p>
        </w:tc>
        <w:tc>
          <w:tcPr>
            <w:tcW w:w="3551" w:type="dxa"/>
          </w:tcPr>
          <w:p w14:paraId="0CB59273" w14:textId="31AEBB85" w:rsidR="00814C36" w:rsidRDefault="00E1061F">
            <w:pPr>
              <w:pStyle w:val="TableParagraph"/>
              <w:spacing w:line="230" w:lineRule="exact"/>
              <w:ind w:left="330"/>
              <w:jc w:val="center"/>
            </w:pPr>
            <w:r>
              <w:t>Lect.</w:t>
            </w:r>
            <w:r>
              <w:rPr>
                <w:spacing w:val="-5"/>
              </w:rPr>
              <w:t xml:space="preserve"> </w:t>
            </w:r>
            <w:r>
              <w:t>Univ.</w:t>
            </w:r>
            <w:r>
              <w:rPr>
                <w:spacing w:val="-4"/>
              </w:rPr>
              <w:t xml:space="preserve"> </w:t>
            </w:r>
            <w:r>
              <w:t>dr.</w:t>
            </w:r>
            <w:r>
              <w:rPr>
                <w:spacing w:val="-4"/>
              </w:rPr>
              <w:t xml:space="preserve"> </w:t>
            </w:r>
            <w:r>
              <w:t>Borbely Iuliana</w:t>
            </w:r>
          </w:p>
        </w:tc>
      </w:tr>
    </w:tbl>
    <w:p w14:paraId="5B068D14" w14:textId="5984F260" w:rsidR="00814C36" w:rsidRDefault="008C723E">
      <w:pPr>
        <w:pStyle w:val="BodyText"/>
        <w:rPr>
          <w:b/>
        </w:rPr>
      </w:pPr>
      <w:r>
        <w:rPr>
          <w:b/>
        </w:rPr>
        <w:tab/>
      </w:r>
      <w:r>
        <w:t>10.09.2024</w:t>
      </w:r>
    </w:p>
    <w:p w14:paraId="255F1D59" w14:textId="77777777" w:rsidR="00814C36" w:rsidRDefault="00814C36">
      <w:pPr>
        <w:pStyle w:val="BodyText"/>
        <w:rPr>
          <w:b/>
        </w:rPr>
      </w:pPr>
    </w:p>
    <w:p w14:paraId="4CF59415" w14:textId="77777777" w:rsidR="00814C36" w:rsidRDefault="00814C36">
      <w:pPr>
        <w:pStyle w:val="BodyText"/>
        <w:spacing w:before="249"/>
        <w:rPr>
          <w:b/>
        </w:rPr>
      </w:pPr>
    </w:p>
    <w:p w14:paraId="043EBEAD" w14:textId="77777777" w:rsidR="00814C36" w:rsidRDefault="000B56F6">
      <w:pPr>
        <w:pStyle w:val="BodyText"/>
        <w:tabs>
          <w:tab w:val="left" w:pos="6475"/>
        </w:tabs>
        <w:ind w:left="94"/>
        <w:jc w:val="center"/>
      </w:pPr>
      <w:r>
        <w:rPr>
          <w:position w:val="-2"/>
        </w:rPr>
        <w:t>Data</w:t>
      </w:r>
      <w:r>
        <w:rPr>
          <w:spacing w:val="-1"/>
          <w:position w:val="-2"/>
        </w:rPr>
        <w:t xml:space="preserve"> </w:t>
      </w:r>
      <w:r>
        <w:rPr>
          <w:position w:val="-2"/>
        </w:rPr>
        <w:t>avizării</w:t>
      </w:r>
      <w:r>
        <w:rPr>
          <w:spacing w:val="1"/>
          <w:position w:val="-2"/>
        </w:rPr>
        <w:t xml:space="preserve"> </w:t>
      </w:r>
      <w:r>
        <w:rPr>
          <w:position w:val="-2"/>
        </w:rPr>
        <w:t>în</w:t>
      </w:r>
      <w:r>
        <w:rPr>
          <w:spacing w:val="1"/>
          <w:position w:val="-2"/>
        </w:rPr>
        <w:t xml:space="preserve"> </w:t>
      </w:r>
      <w:r>
        <w:rPr>
          <w:spacing w:val="-2"/>
          <w:position w:val="-2"/>
        </w:rPr>
        <w:t>departament:</w:t>
      </w:r>
      <w:r>
        <w:rPr>
          <w:position w:val="-2"/>
        </w:rPr>
        <w:tab/>
      </w:r>
      <w:r>
        <w:t>Semnătura</w:t>
      </w:r>
      <w:r>
        <w:rPr>
          <w:spacing w:val="-5"/>
        </w:rPr>
        <w:t xml:space="preserve"> </w:t>
      </w:r>
      <w:r>
        <w:t>directorului</w:t>
      </w:r>
      <w:r>
        <w:rPr>
          <w:spacing w:val="-2"/>
        </w:rPr>
        <w:t xml:space="preserve"> </w:t>
      </w:r>
      <w:r>
        <w:t>de</w:t>
      </w:r>
      <w:r>
        <w:rPr>
          <w:spacing w:val="-2"/>
        </w:rPr>
        <w:t xml:space="preserve"> departament</w:t>
      </w:r>
    </w:p>
    <w:p w14:paraId="7625AC8A" w14:textId="650D5670" w:rsidR="00814C36" w:rsidRDefault="008C723E">
      <w:pPr>
        <w:tabs>
          <w:tab w:val="left" w:pos="5656"/>
        </w:tabs>
        <w:spacing w:before="4"/>
        <w:ind w:left="100"/>
        <w:jc w:val="center"/>
      </w:pPr>
      <w:r>
        <w:rPr>
          <w:sz w:val="24"/>
          <w:szCs w:val="24"/>
        </w:rPr>
        <w:t>13</w:t>
      </w:r>
      <w:bookmarkStart w:id="0" w:name="_GoBack"/>
      <w:bookmarkEnd w:id="0"/>
      <w:r>
        <w:rPr>
          <w:sz w:val="24"/>
          <w:szCs w:val="24"/>
        </w:rPr>
        <w:t>.09.2024</w:t>
      </w:r>
      <w:r w:rsidR="00E1061F">
        <w:tab/>
        <w:t>Lect.</w:t>
      </w:r>
      <w:r w:rsidR="00E1061F">
        <w:rPr>
          <w:spacing w:val="-6"/>
        </w:rPr>
        <w:t xml:space="preserve"> </w:t>
      </w:r>
      <w:r w:rsidR="00E1061F">
        <w:t>Univ.</w:t>
      </w:r>
      <w:r w:rsidR="00E1061F">
        <w:rPr>
          <w:spacing w:val="-3"/>
        </w:rPr>
        <w:t xml:space="preserve"> </w:t>
      </w:r>
      <w:r w:rsidR="00E1061F">
        <w:t>dr.</w:t>
      </w:r>
      <w:r w:rsidR="00E1061F">
        <w:rPr>
          <w:spacing w:val="-4"/>
        </w:rPr>
        <w:t xml:space="preserve"> </w:t>
      </w:r>
      <w:r w:rsidR="000B56F6">
        <w:t>Antal-Fórizs Ioan-James</w:t>
      </w:r>
    </w:p>
    <w:sectPr w:rsidR="00814C36">
      <w:pgSz w:w="11930" w:h="16860"/>
      <w:pgMar w:top="1040" w:right="6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865"/>
    <w:multiLevelType w:val="hybridMultilevel"/>
    <w:tmpl w:val="29A4CE12"/>
    <w:lvl w:ilvl="0" w:tplc="291EB082">
      <w:start w:val="1"/>
      <w:numFmt w:val="decimal"/>
      <w:lvlText w:val="%1."/>
      <w:lvlJc w:val="left"/>
      <w:pPr>
        <w:ind w:left="713" w:hanging="360"/>
        <w:jc w:val="left"/>
      </w:pPr>
      <w:rPr>
        <w:rFonts w:hint="default"/>
        <w:spacing w:val="0"/>
        <w:w w:val="100"/>
        <w:lang w:val="ro-RO" w:eastAsia="en-US" w:bidi="ar-SA"/>
      </w:rPr>
    </w:lvl>
    <w:lvl w:ilvl="1" w:tplc="DC1CCCF0">
      <w:numFmt w:val="bullet"/>
      <w:lvlText w:val="•"/>
      <w:lvlJc w:val="left"/>
      <w:pPr>
        <w:ind w:left="1655" w:hanging="360"/>
      </w:pPr>
      <w:rPr>
        <w:rFonts w:hint="default"/>
        <w:lang w:val="ro-RO" w:eastAsia="en-US" w:bidi="ar-SA"/>
      </w:rPr>
    </w:lvl>
    <w:lvl w:ilvl="2" w:tplc="BD18F54A">
      <w:numFmt w:val="bullet"/>
      <w:lvlText w:val="•"/>
      <w:lvlJc w:val="left"/>
      <w:pPr>
        <w:ind w:left="2590" w:hanging="360"/>
      </w:pPr>
      <w:rPr>
        <w:rFonts w:hint="default"/>
        <w:lang w:val="ro-RO" w:eastAsia="en-US" w:bidi="ar-SA"/>
      </w:rPr>
    </w:lvl>
    <w:lvl w:ilvl="3" w:tplc="DCCE50BC">
      <w:numFmt w:val="bullet"/>
      <w:lvlText w:val="•"/>
      <w:lvlJc w:val="left"/>
      <w:pPr>
        <w:ind w:left="3525" w:hanging="360"/>
      </w:pPr>
      <w:rPr>
        <w:rFonts w:hint="default"/>
        <w:lang w:val="ro-RO" w:eastAsia="en-US" w:bidi="ar-SA"/>
      </w:rPr>
    </w:lvl>
    <w:lvl w:ilvl="4" w:tplc="CA70B29A">
      <w:numFmt w:val="bullet"/>
      <w:lvlText w:val="•"/>
      <w:lvlJc w:val="left"/>
      <w:pPr>
        <w:ind w:left="4460" w:hanging="360"/>
      </w:pPr>
      <w:rPr>
        <w:rFonts w:hint="default"/>
        <w:lang w:val="ro-RO" w:eastAsia="en-US" w:bidi="ar-SA"/>
      </w:rPr>
    </w:lvl>
    <w:lvl w:ilvl="5" w:tplc="2FFAE78E">
      <w:numFmt w:val="bullet"/>
      <w:lvlText w:val="•"/>
      <w:lvlJc w:val="left"/>
      <w:pPr>
        <w:ind w:left="5395" w:hanging="360"/>
      </w:pPr>
      <w:rPr>
        <w:rFonts w:hint="default"/>
        <w:lang w:val="ro-RO" w:eastAsia="en-US" w:bidi="ar-SA"/>
      </w:rPr>
    </w:lvl>
    <w:lvl w:ilvl="6" w:tplc="E448460C">
      <w:numFmt w:val="bullet"/>
      <w:lvlText w:val="•"/>
      <w:lvlJc w:val="left"/>
      <w:pPr>
        <w:ind w:left="6330" w:hanging="360"/>
      </w:pPr>
      <w:rPr>
        <w:rFonts w:hint="default"/>
        <w:lang w:val="ro-RO" w:eastAsia="en-US" w:bidi="ar-SA"/>
      </w:rPr>
    </w:lvl>
    <w:lvl w:ilvl="7" w:tplc="9B3A71F4">
      <w:numFmt w:val="bullet"/>
      <w:lvlText w:val="•"/>
      <w:lvlJc w:val="left"/>
      <w:pPr>
        <w:ind w:left="7265" w:hanging="360"/>
      </w:pPr>
      <w:rPr>
        <w:rFonts w:hint="default"/>
        <w:lang w:val="ro-RO" w:eastAsia="en-US" w:bidi="ar-SA"/>
      </w:rPr>
    </w:lvl>
    <w:lvl w:ilvl="8" w:tplc="1A4A1232">
      <w:numFmt w:val="bullet"/>
      <w:lvlText w:val="•"/>
      <w:lvlJc w:val="left"/>
      <w:pPr>
        <w:ind w:left="8200" w:hanging="360"/>
      </w:pPr>
      <w:rPr>
        <w:rFonts w:hint="default"/>
        <w:lang w:val="ro-RO" w:eastAsia="en-US" w:bidi="ar-SA"/>
      </w:rPr>
    </w:lvl>
  </w:abstractNum>
  <w:abstractNum w:abstractNumId="1" w15:restartNumberingAfterBreak="0">
    <w:nsid w:val="17F24B55"/>
    <w:multiLevelType w:val="hybridMultilevel"/>
    <w:tmpl w:val="5BECF37E"/>
    <w:lvl w:ilvl="0" w:tplc="BB508A52">
      <w:numFmt w:val="bullet"/>
      <w:lvlText w:val=""/>
      <w:lvlJc w:val="left"/>
      <w:pPr>
        <w:ind w:left="727" w:hanging="360"/>
      </w:pPr>
      <w:rPr>
        <w:rFonts w:ascii="Symbol" w:eastAsia="Symbol" w:hAnsi="Symbol" w:cs="Symbol" w:hint="default"/>
        <w:b w:val="0"/>
        <w:bCs w:val="0"/>
        <w:i w:val="0"/>
        <w:iCs w:val="0"/>
        <w:spacing w:val="0"/>
        <w:w w:val="100"/>
        <w:sz w:val="24"/>
        <w:szCs w:val="24"/>
        <w:lang w:val="ro-RO" w:eastAsia="en-US" w:bidi="ar-SA"/>
      </w:rPr>
    </w:lvl>
    <w:lvl w:ilvl="1" w:tplc="E85E0BC2">
      <w:numFmt w:val="bullet"/>
      <w:lvlText w:val="•"/>
      <w:lvlJc w:val="left"/>
      <w:pPr>
        <w:ind w:left="1404" w:hanging="360"/>
      </w:pPr>
      <w:rPr>
        <w:rFonts w:hint="default"/>
        <w:lang w:val="ro-RO" w:eastAsia="en-US" w:bidi="ar-SA"/>
      </w:rPr>
    </w:lvl>
    <w:lvl w:ilvl="2" w:tplc="887441B4">
      <w:numFmt w:val="bullet"/>
      <w:lvlText w:val="•"/>
      <w:lvlJc w:val="left"/>
      <w:pPr>
        <w:ind w:left="2089" w:hanging="360"/>
      </w:pPr>
      <w:rPr>
        <w:rFonts w:hint="default"/>
        <w:lang w:val="ro-RO" w:eastAsia="en-US" w:bidi="ar-SA"/>
      </w:rPr>
    </w:lvl>
    <w:lvl w:ilvl="3" w:tplc="2A7AFAA2">
      <w:numFmt w:val="bullet"/>
      <w:lvlText w:val="•"/>
      <w:lvlJc w:val="left"/>
      <w:pPr>
        <w:ind w:left="2773" w:hanging="360"/>
      </w:pPr>
      <w:rPr>
        <w:rFonts w:hint="default"/>
        <w:lang w:val="ro-RO" w:eastAsia="en-US" w:bidi="ar-SA"/>
      </w:rPr>
    </w:lvl>
    <w:lvl w:ilvl="4" w:tplc="A1C6D0D8">
      <w:numFmt w:val="bullet"/>
      <w:lvlText w:val="•"/>
      <w:lvlJc w:val="left"/>
      <w:pPr>
        <w:ind w:left="3458" w:hanging="360"/>
      </w:pPr>
      <w:rPr>
        <w:rFonts w:hint="default"/>
        <w:lang w:val="ro-RO" w:eastAsia="en-US" w:bidi="ar-SA"/>
      </w:rPr>
    </w:lvl>
    <w:lvl w:ilvl="5" w:tplc="73505D42">
      <w:numFmt w:val="bullet"/>
      <w:lvlText w:val="•"/>
      <w:lvlJc w:val="left"/>
      <w:pPr>
        <w:ind w:left="4143" w:hanging="360"/>
      </w:pPr>
      <w:rPr>
        <w:rFonts w:hint="default"/>
        <w:lang w:val="ro-RO" w:eastAsia="en-US" w:bidi="ar-SA"/>
      </w:rPr>
    </w:lvl>
    <w:lvl w:ilvl="6" w:tplc="05BEBE24">
      <w:numFmt w:val="bullet"/>
      <w:lvlText w:val="•"/>
      <w:lvlJc w:val="left"/>
      <w:pPr>
        <w:ind w:left="4827" w:hanging="360"/>
      </w:pPr>
      <w:rPr>
        <w:rFonts w:hint="default"/>
        <w:lang w:val="ro-RO" w:eastAsia="en-US" w:bidi="ar-SA"/>
      </w:rPr>
    </w:lvl>
    <w:lvl w:ilvl="7" w:tplc="F5AE97E0">
      <w:numFmt w:val="bullet"/>
      <w:lvlText w:val="•"/>
      <w:lvlJc w:val="left"/>
      <w:pPr>
        <w:ind w:left="5512" w:hanging="360"/>
      </w:pPr>
      <w:rPr>
        <w:rFonts w:hint="default"/>
        <w:lang w:val="ro-RO" w:eastAsia="en-US" w:bidi="ar-SA"/>
      </w:rPr>
    </w:lvl>
    <w:lvl w:ilvl="8" w:tplc="130E84C6">
      <w:numFmt w:val="bullet"/>
      <w:lvlText w:val="•"/>
      <w:lvlJc w:val="left"/>
      <w:pPr>
        <w:ind w:left="6196" w:hanging="360"/>
      </w:pPr>
      <w:rPr>
        <w:rFonts w:hint="default"/>
        <w:lang w:val="ro-RO" w:eastAsia="en-US" w:bidi="ar-SA"/>
      </w:rPr>
    </w:lvl>
  </w:abstractNum>
  <w:abstractNum w:abstractNumId="2" w15:restartNumberingAfterBreak="0">
    <w:nsid w:val="295136DA"/>
    <w:multiLevelType w:val="hybridMultilevel"/>
    <w:tmpl w:val="03AEAAB0"/>
    <w:lvl w:ilvl="0" w:tplc="CEE22A90">
      <w:start w:val="1"/>
      <w:numFmt w:val="decimal"/>
      <w:lvlText w:val="%1."/>
      <w:lvlJc w:val="left"/>
      <w:pPr>
        <w:ind w:left="725" w:hanging="360"/>
        <w:jc w:val="left"/>
      </w:pPr>
      <w:rPr>
        <w:rFonts w:ascii="Times New Roman" w:eastAsia="Times New Roman" w:hAnsi="Times New Roman" w:cs="Times New Roman" w:hint="default"/>
        <w:b w:val="0"/>
        <w:bCs w:val="0"/>
        <w:i w:val="0"/>
        <w:iCs w:val="0"/>
        <w:spacing w:val="0"/>
        <w:w w:val="100"/>
        <w:sz w:val="22"/>
        <w:szCs w:val="22"/>
        <w:lang w:val="ro-RO" w:eastAsia="en-US" w:bidi="ar-SA"/>
      </w:rPr>
    </w:lvl>
    <w:lvl w:ilvl="1" w:tplc="528AFDB2">
      <w:start w:val="1"/>
      <w:numFmt w:val="decimal"/>
      <w:lvlText w:val="%2."/>
      <w:lvlJc w:val="left"/>
      <w:pPr>
        <w:ind w:left="725" w:hanging="360"/>
        <w:jc w:val="left"/>
      </w:pPr>
      <w:rPr>
        <w:rFonts w:ascii="Times New Roman" w:eastAsia="Times New Roman" w:hAnsi="Times New Roman" w:cs="Times New Roman" w:hint="default"/>
        <w:b w:val="0"/>
        <w:bCs w:val="0"/>
        <w:i/>
        <w:iCs/>
        <w:spacing w:val="0"/>
        <w:w w:val="100"/>
        <w:sz w:val="23"/>
        <w:szCs w:val="23"/>
        <w:lang w:val="ro-RO" w:eastAsia="en-US" w:bidi="ar-SA"/>
      </w:rPr>
    </w:lvl>
    <w:lvl w:ilvl="2" w:tplc="4B9893B0">
      <w:numFmt w:val="bullet"/>
      <w:lvlText w:val="•"/>
      <w:lvlJc w:val="left"/>
      <w:pPr>
        <w:ind w:left="2590" w:hanging="360"/>
      </w:pPr>
      <w:rPr>
        <w:rFonts w:hint="default"/>
        <w:lang w:val="ro-RO" w:eastAsia="en-US" w:bidi="ar-SA"/>
      </w:rPr>
    </w:lvl>
    <w:lvl w:ilvl="3" w:tplc="4CA4B3A8">
      <w:numFmt w:val="bullet"/>
      <w:lvlText w:val="•"/>
      <w:lvlJc w:val="left"/>
      <w:pPr>
        <w:ind w:left="3525" w:hanging="360"/>
      </w:pPr>
      <w:rPr>
        <w:rFonts w:hint="default"/>
        <w:lang w:val="ro-RO" w:eastAsia="en-US" w:bidi="ar-SA"/>
      </w:rPr>
    </w:lvl>
    <w:lvl w:ilvl="4" w:tplc="CF322E9E">
      <w:numFmt w:val="bullet"/>
      <w:lvlText w:val="•"/>
      <w:lvlJc w:val="left"/>
      <w:pPr>
        <w:ind w:left="4460" w:hanging="360"/>
      </w:pPr>
      <w:rPr>
        <w:rFonts w:hint="default"/>
        <w:lang w:val="ro-RO" w:eastAsia="en-US" w:bidi="ar-SA"/>
      </w:rPr>
    </w:lvl>
    <w:lvl w:ilvl="5" w:tplc="DF1A6DB4">
      <w:numFmt w:val="bullet"/>
      <w:lvlText w:val="•"/>
      <w:lvlJc w:val="left"/>
      <w:pPr>
        <w:ind w:left="5395" w:hanging="360"/>
      </w:pPr>
      <w:rPr>
        <w:rFonts w:hint="default"/>
        <w:lang w:val="ro-RO" w:eastAsia="en-US" w:bidi="ar-SA"/>
      </w:rPr>
    </w:lvl>
    <w:lvl w:ilvl="6" w:tplc="1A30EC02">
      <w:numFmt w:val="bullet"/>
      <w:lvlText w:val="•"/>
      <w:lvlJc w:val="left"/>
      <w:pPr>
        <w:ind w:left="6330" w:hanging="360"/>
      </w:pPr>
      <w:rPr>
        <w:rFonts w:hint="default"/>
        <w:lang w:val="ro-RO" w:eastAsia="en-US" w:bidi="ar-SA"/>
      </w:rPr>
    </w:lvl>
    <w:lvl w:ilvl="7" w:tplc="9BFC79B0">
      <w:numFmt w:val="bullet"/>
      <w:lvlText w:val="•"/>
      <w:lvlJc w:val="left"/>
      <w:pPr>
        <w:ind w:left="7265" w:hanging="360"/>
      </w:pPr>
      <w:rPr>
        <w:rFonts w:hint="default"/>
        <w:lang w:val="ro-RO" w:eastAsia="en-US" w:bidi="ar-SA"/>
      </w:rPr>
    </w:lvl>
    <w:lvl w:ilvl="8" w:tplc="EA4C06E8">
      <w:numFmt w:val="bullet"/>
      <w:lvlText w:val="•"/>
      <w:lvlJc w:val="left"/>
      <w:pPr>
        <w:ind w:left="8200" w:hanging="360"/>
      </w:pPr>
      <w:rPr>
        <w:rFonts w:hint="default"/>
        <w:lang w:val="ro-RO" w:eastAsia="en-US" w:bidi="ar-SA"/>
      </w:rPr>
    </w:lvl>
  </w:abstractNum>
  <w:abstractNum w:abstractNumId="3" w15:restartNumberingAfterBreak="0">
    <w:nsid w:val="3254077A"/>
    <w:multiLevelType w:val="hybridMultilevel"/>
    <w:tmpl w:val="0FFCBCF2"/>
    <w:lvl w:ilvl="0" w:tplc="1C924D90">
      <w:start w:val="1"/>
      <w:numFmt w:val="decimal"/>
      <w:lvlText w:val="%1."/>
      <w:lvlJc w:val="left"/>
      <w:pPr>
        <w:ind w:left="479" w:hanging="240"/>
        <w:jc w:val="left"/>
      </w:pPr>
      <w:rPr>
        <w:rFonts w:ascii="Times New Roman" w:eastAsia="Times New Roman" w:hAnsi="Times New Roman" w:cs="Times New Roman" w:hint="default"/>
        <w:b/>
        <w:bCs/>
        <w:i w:val="0"/>
        <w:iCs w:val="0"/>
        <w:spacing w:val="0"/>
        <w:w w:val="100"/>
        <w:sz w:val="24"/>
        <w:szCs w:val="24"/>
        <w:lang w:val="ro-RO" w:eastAsia="en-US" w:bidi="ar-SA"/>
      </w:rPr>
    </w:lvl>
    <w:lvl w:ilvl="1" w:tplc="0C64B448">
      <w:numFmt w:val="bullet"/>
      <w:lvlText w:val="•"/>
      <w:lvlJc w:val="left"/>
      <w:pPr>
        <w:ind w:left="1490" w:hanging="240"/>
      </w:pPr>
      <w:rPr>
        <w:rFonts w:hint="default"/>
        <w:lang w:val="ro-RO" w:eastAsia="en-US" w:bidi="ar-SA"/>
      </w:rPr>
    </w:lvl>
    <w:lvl w:ilvl="2" w:tplc="A68A9F82">
      <w:numFmt w:val="bullet"/>
      <w:lvlText w:val="•"/>
      <w:lvlJc w:val="left"/>
      <w:pPr>
        <w:ind w:left="2500" w:hanging="240"/>
      </w:pPr>
      <w:rPr>
        <w:rFonts w:hint="default"/>
        <w:lang w:val="ro-RO" w:eastAsia="en-US" w:bidi="ar-SA"/>
      </w:rPr>
    </w:lvl>
    <w:lvl w:ilvl="3" w:tplc="CF42C594">
      <w:numFmt w:val="bullet"/>
      <w:lvlText w:val="•"/>
      <w:lvlJc w:val="left"/>
      <w:pPr>
        <w:ind w:left="3510" w:hanging="240"/>
      </w:pPr>
      <w:rPr>
        <w:rFonts w:hint="default"/>
        <w:lang w:val="ro-RO" w:eastAsia="en-US" w:bidi="ar-SA"/>
      </w:rPr>
    </w:lvl>
    <w:lvl w:ilvl="4" w:tplc="4E70A8E0">
      <w:numFmt w:val="bullet"/>
      <w:lvlText w:val="•"/>
      <w:lvlJc w:val="left"/>
      <w:pPr>
        <w:ind w:left="4520" w:hanging="240"/>
      </w:pPr>
      <w:rPr>
        <w:rFonts w:hint="default"/>
        <w:lang w:val="ro-RO" w:eastAsia="en-US" w:bidi="ar-SA"/>
      </w:rPr>
    </w:lvl>
    <w:lvl w:ilvl="5" w:tplc="20CA603A">
      <w:numFmt w:val="bullet"/>
      <w:lvlText w:val="•"/>
      <w:lvlJc w:val="left"/>
      <w:pPr>
        <w:ind w:left="5530" w:hanging="240"/>
      </w:pPr>
      <w:rPr>
        <w:rFonts w:hint="default"/>
        <w:lang w:val="ro-RO" w:eastAsia="en-US" w:bidi="ar-SA"/>
      </w:rPr>
    </w:lvl>
    <w:lvl w:ilvl="6" w:tplc="EFFE85AC">
      <w:numFmt w:val="bullet"/>
      <w:lvlText w:val="•"/>
      <w:lvlJc w:val="left"/>
      <w:pPr>
        <w:ind w:left="6540" w:hanging="240"/>
      </w:pPr>
      <w:rPr>
        <w:rFonts w:hint="default"/>
        <w:lang w:val="ro-RO" w:eastAsia="en-US" w:bidi="ar-SA"/>
      </w:rPr>
    </w:lvl>
    <w:lvl w:ilvl="7" w:tplc="ABA44896">
      <w:numFmt w:val="bullet"/>
      <w:lvlText w:val="•"/>
      <w:lvlJc w:val="left"/>
      <w:pPr>
        <w:ind w:left="7550" w:hanging="240"/>
      </w:pPr>
      <w:rPr>
        <w:rFonts w:hint="default"/>
        <w:lang w:val="ro-RO" w:eastAsia="en-US" w:bidi="ar-SA"/>
      </w:rPr>
    </w:lvl>
    <w:lvl w:ilvl="8" w:tplc="347AA3CE">
      <w:numFmt w:val="bullet"/>
      <w:lvlText w:val="•"/>
      <w:lvlJc w:val="left"/>
      <w:pPr>
        <w:ind w:left="8560" w:hanging="240"/>
      </w:pPr>
      <w:rPr>
        <w:rFonts w:hint="default"/>
        <w:lang w:val="ro-RO" w:eastAsia="en-US" w:bidi="ar-SA"/>
      </w:rPr>
    </w:lvl>
  </w:abstractNum>
  <w:abstractNum w:abstractNumId="4" w15:restartNumberingAfterBreak="0">
    <w:nsid w:val="41F045BB"/>
    <w:multiLevelType w:val="hybridMultilevel"/>
    <w:tmpl w:val="D278C62E"/>
    <w:lvl w:ilvl="0" w:tplc="8BF48AA8">
      <w:numFmt w:val="bullet"/>
      <w:lvlText w:val=""/>
      <w:lvlJc w:val="left"/>
      <w:pPr>
        <w:ind w:left="239" w:hanging="260"/>
      </w:pPr>
      <w:rPr>
        <w:rFonts w:ascii="Symbol" w:eastAsia="Symbol" w:hAnsi="Symbol" w:cs="Symbol" w:hint="default"/>
        <w:b w:val="0"/>
        <w:bCs w:val="0"/>
        <w:i w:val="0"/>
        <w:iCs w:val="0"/>
        <w:spacing w:val="0"/>
        <w:w w:val="100"/>
        <w:sz w:val="24"/>
        <w:szCs w:val="24"/>
        <w:lang w:val="ro-RO" w:eastAsia="en-US" w:bidi="ar-SA"/>
      </w:rPr>
    </w:lvl>
    <w:lvl w:ilvl="1" w:tplc="F89892CE">
      <w:numFmt w:val="bullet"/>
      <w:lvlText w:val="•"/>
      <w:lvlJc w:val="left"/>
      <w:pPr>
        <w:ind w:left="456" w:hanging="260"/>
      </w:pPr>
      <w:rPr>
        <w:rFonts w:hint="default"/>
        <w:lang w:val="ro-RO" w:eastAsia="en-US" w:bidi="ar-SA"/>
      </w:rPr>
    </w:lvl>
    <w:lvl w:ilvl="2" w:tplc="6FE2C592">
      <w:numFmt w:val="bullet"/>
      <w:lvlText w:val="•"/>
      <w:lvlJc w:val="left"/>
      <w:pPr>
        <w:ind w:left="672" w:hanging="260"/>
      </w:pPr>
      <w:rPr>
        <w:rFonts w:hint="default"/>
        <w:lang w:val="ro-RO" w:eastAsia="en-US" w:bidi="ar-SA"/>
      </w:rPr>
    </w:lvl>
    <w:lvl w:ilvl="3" w:tplc="F13417D6">
      <w:numFmt w:val="bullet"/>
      <w:lvlText w:val="•"/>
      <w:lvlJc w:val="left"/>
      <w:pPr>
        <w:ind w:left="888" w:hanging="260"/>
      </w:pPr>
      <w:rPr>
        <w:rFonts w:hint="default"/>
        <w:lang w:val="ro-RO" w:eastAsia="en-US" w:bidi="ar-SA"/>
      </w:rPr>
    </w:lvl>
    <w:lvl w:ilvl="4" w:tplc="B64E7E4E">
      <w:numFmt w:val="bullet"/>
      <w:lvlText w:val="•"/>
      <w:lvlJc w:val="left"/>
      <w:pPr>
        <w:ind w:left="1104" w:hanging="260"/>
      </w:pPr>
      <w:rPr>
        <w:rFonts w:hint="default"/>
        <w:lang w:val="ro-RO" w:eastAsia="en-US" w:bidi="ar-SA"/>
      </w:rPr>
    </w:lvl>
    <w:lvl w:ilvl="5" w:tplc="1924FC3E">
      <w:numFmt w:val="bullet"/>
      <w:lvlText w:val="•"/>
      <w:lvlJc w:val="left"/>
      <w:pPr>
        <w:ind w:left="1320" w:hanging="260"/>
      </w:pPr>
      <w:rPr>
        <w:rFonts w:hint="default"/>
        <w:lang w:val="ro-RO" w:eastAsia="en-US" w:bidi="ar-SA"/>
      </w:rPr>
    </w:lvl>
    <w:lvl w:ilvl="6" w:tplc="6512CFF0">
      <w:numFmt w:val="bullet"/>
      <w:lvlText w:val="•"/>
      <w:lvlJc w:val="left"/>
      <w:pPr>
        <w:ind w:left="1536" w:hanging="260"/>
      </w:pPr>
      <w:rPr>
        <w:rFonts w:hint="default"/>
        <w:lang w:val="ro-RO" w:eastAsia="en-US" w:bidi="ar-SA"/>
      </w:rPr>
    </w:lvl>
    <w:lvl w:ilvl="7" w:tplc="A53A4328">
      <w:numFmt w:val="bullet"/>
      <w:lvlText w:val="•"/>
      <w:lvlJc w:val="left"/>
      <w:pPr>
        <w:ind w:left="1752" w:hanging="260"/>
      </w:pPr>
      <w:rPr>
        <w:rFonts w:hint="default"/>
        <w:lang w:val="ro-RO" w:eastAsia="en-US" w:bidi="ar-SA"/>
      </w:rPr>
    </w:lvl>
    <w:lvl w:ilvl="8" w:tplc="BD60B248">
      <w:numFmt w:val="bullet"/>
      <w:lvlText w:val="•"/>
      <w:lvlJc w:val="left"/>
      <w:pPr>
        <w:ind w:left="1968" w:hanging="260"/>
      </w:pPr>
      <w:rPr>
        <w:rFonts w:hint="default"/>
        <w:lang w:val="ro-RO" w:eastAsia="en-US" w:bidi="ar-SA"/>
      </w:rPr>
    </w:lvl>
  </w:abstractNum>
  <w:abstractNum w:abstractNumId="5" w15:restartNumberingAfterBreak="0">
    <w:nsid w:val="56C17B75"/>
    <w:multiLevelType w:val="hybridMultilevel"/>
    <w:tmpl w:val="1DF49596"/>
    <w:lvl w:ilvl="0" w:tplc="25B4CC6A">
      <w:numFmt w:val="bullet"/>
      <w:lvlText w:val=""/>
      <w:lvlJc w:val="left"/>
      <w:pPr>
        <w:ind w:left="727" w:hanging="360"/>
      </w:pPr>
      <w:rPr>
        <w:rFonts w:ascii="Symbol" w:eastAsia="Symbol" w:hAnsi="Symbol" w:cs="Symbol" w:hint="default"/>
        <w:spacing w:val="0"/>
        <w:w w:val="100"/>
        <w:lang w:val="ro-RO" w:eastAsia="en-US" w:bidi="ar-SA"/>
      </w:rPr>
    </w:lvl>
    <w:lvl w:ilvl="1" w:tplc="A2A08460">
      <w:numFmt w:val="bullet"/>
      <w:lvlText w:val="•"/>
      <w:lvlJc w:val="left"/>
      <w:pPr>
        <w:ind w:left="1404" w:hanging="360"/>
      </w:pPr>
      <w:rPr>
        <w:rFonts w:hint="default"/>
        <w:lang w:val="ro-RO" w:eastAsia="en-US" w:bidi="ar-SA"/>
      </w:rPr>
    </w:lvl>
    <w:lvl w:ilvl="2" w:tplc="DB86590E">
      <w:numFmt w:val="bullet"/>
      <w:lvlText w:val="•"/>
      <w:lvlJc w:val="left"/>
      <w:pPr>
        <w:ind w:left="2089" w:hanging="360"/>
      </w:pPr>
      <w:rPr>
        <w:rFonts w:hint="default"/>
        <w:lang w:val="ro-RO" w:eastAsia="en-US" w:bidi="ar-SA"/>
      </w:rPr>
    </w:lvl>
    <w:lvl w:ilvl="3" w:tplc="EE6E8834">
      <w:numFmt w:val="bullet"/>
      <w:lvlText w:val="•"/>
      <w:lvlJc w:val="left"/>
      <w:pPr>
        <w:ind w:left="2773" w:hanging="360"/>
      </w:pPr>
      <w:rPr>
        <w:rFonts w:hint="default"/>
        <w:lang w:val="ro-RO" w:eastAsia="en-US" w:bidi="ar-SA"/>
      </w:rPr>
    </w:lvl>
    <w:lvl w:ilvl="4" w:tplc="CDFE01F6">
      <w:numFmt w:val="bullet"/>
      <w:lvlText w:val="•"/>
      <w:lvlJc w:val="left"/>
      <w:pPr>
        <w:ind w:left="3458" w:hanging="360"/>
      </w:pPr>
      <w:rPr>
        <w:rFonts w:hint="default"/>
        <w:lang w:val="ro-RO" w:eastAsia="en-US" w:bidi="ar-SA"/>
      </w:rPr>
    </w:lvl>
    <w:lvl w:ilvl="5" w:tplc="B9268BBC">
      <w:numFmt w:val="bullet"/>
      <w:lvlText w:val="•"/>
      <w:lvlJc w:val="left"/>
      <w:pPr>
        <w:ind w:left="4143" w:hanging="360"/>
      </w:pPr>
      <w:rPr>
        <w:rFonts w:hint="default"/>
        <w:lang w:val="ro-RO" w:eastAsia="en-US" w:bidi="ar-SA"/>
      </w:rPr>
    </w:lvl>
    <w:lvl w:ilvl="6" w:tplc="4F806AEE">
      <w:numFmt w:val="bullet"/>
      <w:lvlText w:val="•"/>
      <w:lvlJc w:val="left"/>
      <w:pPr>
        <w:ind w:left="4827" w:hanging="360"/>
      </w:pPr>
      <w:rPr>
        <w:rFonts w:hint="default"/>
        <w:lang w:val="ro-RO" w:eastAsia="en-US" w:bidi="ar-SA"/>
      </w:rPr>
    </w:lvl>
    <w:lvl w:ilvl="7" w:tplc="BBA65D12">
      <w:numFmt w:val="bullet"/>
      <w:lvlText w:val="•"/>
      <w:lvlJc w:val="left"/>
      <w:pPr>
        <w:ind w:left="5512" w:hanging="360"/>
      </w:pPr>
      <w:rPr>
        <w:rFonts w:hint="default"/>
        <w:lang w:val="ro-RO" w:eastAsia="en-US" w:bidi="ar-SA"/>
      </w:rPr>
    </w:lvl>
    <w:lvl w:ilvl="8" w:tplc="EA7E9B8E">
      <w:numFmt w:val="bullet"/>
      <w:lvlText w:val="•"/>
      <w:lvlJc w:val="left"/>
      <w:pPr>
        <w:ind w:left="6196" w:hanging="360"/>
      </w:pPr>
      <w:rPr>
        <w:rFonts w:hint="default"/>
        <w:lang w:val="ro-RO" w:eastAsia="en-US" w:bidi="ar-SA"/>
      </w:rPr>
    </w:lvl>
  </w:abstractNum>
  <w:abstractNum w:abstractNumId="6" w15:restartNumberingAfterBreak="0">
    <w:nsid w:val="5F3D7326"/>
    <w:multiLevelType w:val="hybridMultilevel"/>
    <w:tmpl w:val="7878220E"/>
    <w:lvl w:ilvl="0" w:tplc="E3A01D76">
      <w:numFmt w:val="bullet"/>
      <w:lvlText w:val=""/>
      <w:lvlJc w:val="left"/>
      <w:pPr>
        <w:ind w:left="265" w:hanging="260"/>
      </w:pPr>
      <w:rPr>
        <w:rFonts w:ascii="Symbol" w:eastAsia="Symbol" w:hAnsi="Symbol" w:cs="Symbol" w:hint="default"/>
        <w:b w:val="0"/>
        <w:bCs w:val="0"/>
        <w:i w:val="0"/>
        <w:iCs w:val="0"/>
        <w:spacing w:val="0"/>
        <w:w w:val="100"/>
        <w:sz w:val="24"/>
        <w:szCs w:val="24"/>
        <w:lang w:val="ro-RO" w:eastAsia="en-US" w:bidi="ar-SA"/>
      </w:rPr>
    </w:lvl>
    <w:lvl w:ilvl="1" w:tplc="8B5CB732">
      <w:numFmt w:val="bullet"/>
      <w:lvlText w:val="•"/>
      <w:lvlJc w:val="left"/>
      <w:pPr>
        <w:ind w:left="474" w:hanging="260"/>
      </w:pPr>
      <w:rPr>
        <w:rFonts w:hint="default"/>
        <w:lang w:val="ro-RO" w:eastAsia="en-US" w:bidi="ar-SA"/>
      </w:rPr>
    </w:lvl>
    <w:lvl w:ilvl="2" w:tplc="AD58B490">
      <w:numFmt w:val="bullet"/>
      <w:lvlText w:val="•"/>
      <w:lvlJc w:val="left"/>
      <w:pPr>
        <w:ind w:left="688" w:hanging="260"/>
      </w:pPr>
      <w:rPr>
        <w:rFonts w:hint="default"/>
        <w:lang w:val="ro-RO" w:eastAsia="en-US" w:bidi="ar-SA"/>
      </w:rPr>
    </w:lvl>
    <w:lvl w:ilvl="3" w:tplc="835CFCCE">
      <w:numFmt w:val="bullet"/>
      <w:lvlText w:val="•"/>
      <w:lvlJc w:val="left"/>
      <w:pPr>
        <w:ind w:left="902" w:hanging="260"/>
      </w:pPr>
      <w:rPr>
        <w:rFonts w:hint="default"/>
        <w:lang w:val="ro-RO" w:eastAsia="en-US" w:bidi="ar-SA"/>
      </w:rPr>
    </w:lvl>
    <w:lvl w:ilvl="4" w:tplc="18FCEF86">
      <w:numFmt w:val="bullet"/>
      <w:lvlText w:val="•"/>
      <w:lvlJc w:val="left"/>
      <w:pPr>
        <w:ind w:left="1116" w:hanging="260"/>
      </w:pPr>
      <w:rPr>
        <w:rFonts w:hint="default"/>
        <w:lang w:val="ro-RO" w:eastAsia="en-US" w:bidi="ar-SA"/>
      </w:rPr>
    </w:lvl>
    <w:lvl w:ilvl="5" w:tplc="8398C938">
      <w:numFmt w:val="bullet"/>
      <w:lvlText w:val="•"/>
      <w:lvlJc w:val="left"/>
      <w:pPr>
        <w:ind w:left="1330" w:hanging="260"/>
      </w:pPr>
      <w:rPr>
        <w:rFonts w:hint="default"/>
        <w:lang w:val="ro-RO" w:eastAsia="en-US" w:bidi="ar-SA"/>
      </w:rPr>
    </w:lvl>
    <w:lvl w:ilvl="6" w:tplc="F5E2AB1A">
      <w:numFmt w:val="bullet"/>
      <w:lvlText w:val="•"/>
      <w:lvlJc w:val="left"/>
      <w:pPr>
        <w:ind w:left="1544" w:hanging="260"/>
      </w:pPr>
      <w:rPr>
        <w:rFonts w:hint="default"/>
        <w:lang w:val="ro-RO" w:eastAsia="en-US" w:bidi="ar-SA"/>
      </w:rPr>
    </w:lvl>
    <w:lvl w:ilvl="7" w:tplc="AA0E6BE8">
      <w:numFmt w:val="bullet"/>
      <w:lvlText w:val="•"/>
      <w:lvlJc w:val="left"/>
      <w:pPr>
        <w:ind w:left="1758" w:hanging="260"/>
      </w:pPr>
      <w:rPr>
        <w:rFonts w:hint="default"/>
        <w:lang w:val="ro-RO" w:eastAsia="en-US" w:bidi="ar-SA"/>
      </w:rPr>
    </w:lvl>
    <w:lvl w:ilvl="8" w:tplc="0E624B54">
      <w:numFmt w:val="bullet"/>
      <w:lvlText w:val="•"/>
      <w:lvlJc w:val="left"/>
      <w:pPr>
        <w:ind w:left="1972" w:hanging="260"/>
      </w:pPr>
      <w:rPr>
        <w:rFonts w:hint="default"/>
        <w:lang w:val="ro-RO" w:eastAsia="en-US" w:bidi="ar-SA"/>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2sTQwMTIxM7U0MjQ3tDRU0lEKTi0uzszPAykwrAUA5rfwFCwAAAA="/>
  </w:docVars>
  <w:rsids>
    <w:rsidRoot w:val="00814C36"/>
    <w:rsid w:val="000B56F6"/>
    <w:rsid w:val="00814C36"/>
    <w:rsid w:val="008C723E"/>
    <w:rsid w:val="00E1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B662"/>
  <w15:docId w15:val="{70FD8FFA-4B4C-45DF-92D4-80FCE15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24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1061F"/>
    <w:rPr>
      <w:color w:val="0000FF" w:themeColor="hyperlink"/>
      <w:u w:val="single"/>
    </w:rPr>
  </w:style>
  <w:style w:type="character" w:customStyle="1" w:styleId="UnresolvedMention">
    <w:name w:val="Unresolved Mention"/>
    <w:basedOn w:val="DefaultParagraphFont"/>
    <w:uiPriority w:val="99"/>
    <w:semiHidden/>
    <w:unhideWhenUsed/>
    <w:rsid w:val="00E1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elpcenter.memoq.com/hc/en-us/categories/360002620319-Tutorials" TargetMode="External"/><Relationship Id="rId3" Type="http://schemas.openxmlformats.org/officeDocument/2006/relationships/settings" Target="settings.xml"/><Relationship Id="rId7" Type="http://schemas.openxmlformats.org/officeDocument/2006/relationships/hyperlink" Target="http://www.omega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lationjournal.net/" TargetMode="External"/><Relationship Id="rId11" Type="http://schemas.openxmlformats.org/officeDocument/2006/relationships/fontTable" Target="fontTable.xml"/><Relationship Id="rId5" Type="http://schemas.openxmlformats.org/officeDocument/2006/relationships/hyperlink" Target="http://www.elteftt.hu/hu/forditastudomany-tartalomjegyzek" TargetMode="External"/><Relationship Id="rId10" Type="http://schemas.openxmlformats.org/officeDocument/2006/relationships/hyperlink" Target="http://www.nyeomszsz.org/orszavak/pdf/FazakasEmeseige.pdf" TargetMode="External"/><Relationship Id="rId4" Type="http://schemas.openxmlformats.org/officeDocument/2006/relationships/webSettings" Target="webSettings.xml"/><Relationship Id="rId9" Type="http://schemas.openxmlformats.org/officeDocument/2006/relationships/hyperlink" Target="http://www.kjf.hu/manye/szakford_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FIŞADISCIPLINEI1</dc:title>
  <dc:creator>Lorena</dc:creator>
  <cp:lastModifiedBy>Andrea Albu-Balogh</cp:lastModifiedBy>
  <cp:revision>4</cp:revision>
  <dcterms:created xsi:type="dcterms:W3CDTF">2024-01-06T19:20:00Z</dcterms:created>
  <dcterms:modified xsi:type="dcterms:W3CDTF">2024-12-10T16:51:00Z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2019-01-27T00:00:00Z</vt:filetime>
  </property>
  <property fmtid="{D5CDD505-2E9C-101B-9397-08002B2CF9AE}" pid="3" name="Creator">
    <vt:lpwstr>Microsoft® Word 2013</vt:lpwstr>
  </property>
  <property fmtid="{D5CDD505-2E9C-101B-9397-08002B2CF9AE}" pid="4" name="LastSaved">
    <vt:filetime>2024-01-06T00:00:00Z</vt:filetime>
  </property>
  <property fmtid="{D5CDD505-2E9C-101B-9397-08002B2CF9AE}" pid="5" name="Producer">
    <vt:lpwstr>Microsoft® Word 2013</vt:lpwstr>
  </property>
</Properties>
</file>