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FF" w:rsidRDefault="005944FF">
      <w:pPr>
        <w:pStyle w:val="Szvegtrzs"/>
        <w:spacing w:after="0"/>
        <w:rPr>
          <w:rFonts w:ascii="Times New Roman"/>
        </w:rPr>
      </w:pPr>
    </w:p>
    <w:p w:rsidR="005944FF" w:rsidRDefault="005944FF">
      <w:pPr>
        <w:pStyle w:val="Szvegtrzs"/>
        <w:spacing w:after="0"/>
        <w:jc w:val="center"/>
        <w:rPr>
          <w:rFonts w:ascii="Times New Roman"/>
        </w:rPr>
      </w:pPr>
    </w:p>
    <w:p w:rsidR="005944FF" w:rsidRDefault="005944FF">
      <w:pPr>
        <w:pStyle w:val="Szvegtrzs"/>
        <w:spacing w:after="0"/>
        <w:jc w:val="center"/>
        <w:rPr>
          <w:rFonts w:ascii="Times New Roman"/>
        </w:rPr>
      </w:pPr>
    </w:p>
    <w:p w:rsidR="005944FF" w:rsidRDefault="005944FF">
      <w:pPr>
        <w:pStyle w:val="Szvegtrzs"/>
        <w:spacing w:after="0"/>
        <w:jc w:val="center"/>
        <w:rPr>
          <w:rFonts w:ascii="Times New Roman"/>
        </w:rPr>
      </w:pPr>
    </w:p>
    <w:p w:rsidR="005944FF" w:rsidRDefault="00BA7CE5">
      <w:pPr>
        <w:pStyle w:val="Szvegtrzs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  <w:lang w:val="it-IT"/>
        </w:rPr>
        <w:t>Metodologie specific</w:t>
      </w:r>
      <w:r>
        <w:rPr>
          <w:rFonts w:hAnsi="Times New Roman"/>
          <w:b/>
          <w:bCs/>
          <w:sz w:val="28"/>
          <w:szCs w:val="28"/>
        </w:rPr>
        <w:t>ă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de </w:t>
      </w:r>
      <w:proofErr w:type="spellStart"/>
      <w:r>
        <w:rPr>
          <w:rFonts w:ascii="Times New Roman"/>
          <w:b/>
          <w:bCs/>
          <w:sz w:val="28"/>
          <w:szCs w:val="28"/>
        </w:rPr>
        <w:t>organizare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z w:val="28"/>
          <w:szCs w:val="28"/>
        </w:rPr>
        <w:t>ș</w:t>
      </w:r>
      <w:r>
        <w:rPr>
          <w:rFonts w:ascii="Times New Roman"/>
          <w:b/>
          <w:bCs/>
          <w:sz w:val="28"/>
          <w:szCs w:val="28"/>
        </w:rPr>
        <w:t>i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bCs/>
          <w:sz w:val="28"/>
          <w:szCs w:val="28"/>
        </w:rPr>
        <w:t>desf</w:t>
      </w:r>
      <w:r>
        <w:rPr>
          <w:rFonts w:hAnsi="Times New Roman"/>
          <w:b/>
          <w:bCs/>
          <w:sz w:val="28"/>
          <w:szCs w:val="28"/>
        </w:rPr>
        <w:t>ăș</w:t>
      </w:r>
      <w:proofErr w:type="spellEnd"/>
      <w:r>
        <w:rPr>
          <w:rFonts w:ascii="Times New Roman"/>
          <w:b/>
          <w:bCs/>
          <w:sz w:val="28"/>
          <w:szCs w:val="28"/>
          <w:lang w:val="it-IT"/>
        </w:rPr>
        <w:t xml:space="preserve">urare a </w:t>
      </w:r>
    </w:p>
    <w:p w:rsidR="005944FF" w:rsidRDefault="00BA7CE5">
      <w:pPr>
        <w:pStyle w:val="Szvegtrzs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/>
          <w:b/>
          <w:bCs/>
          <w:sz w:val="28"/>
          <w:szCs w:val="28"/>
        </w:rPr>
        <w:t>examenului</w:t>
      </w:r>
      <w:proofErr w:type="spellEnd"/>
      <w:proofErr w:type="gramEnd"/>
      <w:r>
        <w:rPr>
          <w:rFonts w:asci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/>
          <w:b/>
          <w:bCs/>
          <w:sz w:val="28"/>
          <w:szCs w:val="28"/>
        </w:rPr>
        <w:t>finalizare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/>
          <w:b/>
          <w:bCs/>
          <w:sz w:val="28"/>
          <w:szCs w:val="28"/>
        </w:rPr>
        <w:t>studiilor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bCs/>
          <w:sz w:val="28"/>
          <w:szCs w:val="28"/>
        </w:rPr>
        <w:t>anul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bCs/>
          <w:sz w:val="28"/>
          <w:szCs w:val="28"/>
        </w:rPr>
        <w:t>universitar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2023-2024</w:t>
      </w:r>
    </w:p>
    <w:p w:rsidR="005944FF" w:rsidRDefault="00BA7CE5">
      <w:pPr>
        <w:pStyle w:val="Szvegtrzs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/>
          <w:b/>
          <w:bCs/>
          <w:sz w:val="28"/>
          <w:szCs w:val="28"/>
        </w:rPr>
        <w:t>Programul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/>
          <w:b/>
          <w:bCs/>
          <w:sz w:val="28"/>
          <w:szCs w:val="28"/>
        </w:rPr>
        <w:t>licen</w:t>
      </w:r>
      <w:r>
        <w:rPr>
          <w:rFonts w:hAnsi="Times New Roman"/>
          <w:b/>
          <w:bCs/>
          <w:sz w:val="28"/>
          <w:szCs w:val="28"/>
        </w:rPr>
        <w:t>ță</w:t>
      </w:r>
      <w:proofErr w:type="spellEnd"/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Arte </w:t>
      </w:r>
      <w:proofErr w:type="spellStart"/>
      <w:r>
        <w:rPr>
          <w:rFonts w:ascii="Times New Roman"/>
          <w:b/>
          <w:bCs/>
          <w:sz w:val="28"/>
          <w:szCs w:val="28"/>
        </w:rPr>
        <w:t>Plastice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/>
          <w:b/>
          <w:bCs/>
          <w:sz w:val="28"/>
          <w:szCs w:val="28"/>
        </w:rPr>
        <w:t>Grafic</w:t>
      </w:r>
      <w:r>
        <w:rPr>
          <w:rFonts w:hAnsi="Times New Roman"/>
          <w:b/>
          <w:bCs/>
          <w:sz w:val="28"/>
          <w:szCs w:val="28"/>
        </w:rPr>
        <w:t>ă</w:t>
      </w:r>
      <w:proofErr w:type="spellEnd"/>
      <w:r>
        <w:rPr>
          <w:rFonts w:ascii="Times New Roman"/>
          <w:b/>
          <w:bCs/>
          <w:sz w:val="28"/>
          <w:szCs w:val="28"/>
        </w:rPr>
        <w:t>)</w:t>
      </w:r>
    </w:p>
    <w:p w:rsidR="005944FF" w:rsidRDefault="005944FF">
      <w:pPr>
        <w:pStyle w:val="Szvegtrzs"/>
        <w:spacing w:after="0"/>
        <w:jc w:val="both"/>
        <w:rPr>
          <w:rFonts w:ascii="Times New Roman" w:eastAsia="Times New Roman" w:hAnsi="Times New Roman" w:cs="Times New Roman"/>
        </w:rPr>
      </w:pPr>
    </w:p>
    <w:p w:rsidR="005944FF" w:rsidRDefault="00BA7CE5">
      <w:pPr>
        <w:pStyle w:val="Szvegtrzs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Prezenta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metodologie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completeaz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Regulamentul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organizare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urare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a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pt-PT"/>
        </w:rPr>
        <w:t>a Universit</w:t>
      </w:r>
      <w:proofErr w:type="spellStart"/>
      <w:r>
        <w:rPr>
          <w:rFonts w:hAnsi="Times New Roman"/>
          <w:sz w:val="24"/>
          <w:szCs w:val="24"/>
        </w:rPr>
        <w:t>ăț</w:t>
      </w:r>
      <w:r>
        <w:rPr>
          <w:rFonts w:ascii="Times New Roman"/>
          <w:sz w:val="24"/>
          <w:szCs w:val="24"/>
        </w:rPr>
        <w:t>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Cre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tine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Partium</w:t>
      </w:r>
      <w:proofErr w:type="spell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elemente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specifice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programului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studii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ARTE PLASTICE (GRAFIC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 xml:space="preserve">) din </w:t>
      </w:r>
      <w:proofErr w:type="spellStart"/>
      <w:r>
        <w:rPr>
          <w:rFonts w:ascii="Times New Roman"/>
          <w:b/>
          <w:bCs/>
          <w:sz w:val="24"/>
          <w:szCs w:val="24"/>
        </w:rPr>
        <w:t>Departamentului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de Arte, </w:t>
      </w:r>
      <w:proofErr w:type="spellStart"/>
      <w:r>
        <w:rPr>
          <w:rFonts w:ascii="Times New Roman"/>
          <w:b/>
          <w:bCs/>
          <w:sz w:val="24"/>
          <w:szCs w:val="24"/>
        </w:rPr>
        <w:t>Facultatea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/>
          <w:b/>
          <w:bCs/>
          <w:sz w:val="24"/>
          <w:szCs w:val="24"/>
        </w:rPr>
        <w:t>Litere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ș</w:t>
      </w:r>
      <w:r>
        <w:rPr>
          <w:rFonts w:ascii="Times New Roman"/>
          <w:b/>
          <w:bCs/>
          <w:sz w:val="24"/>
          <w:szCs w:val="24"/>
          <w:lang w:val="pt-PT"/>
        </w:rPr>
        <w:t>i Arte.</w:t>
      </w:r>
      <w:r>
        <w:rPr>
          <w:rFonts w:ascii="Times New Roman"/>
          <w:sz w:val="24"/>
          <w:szCs w:val="24"/>
        </w:rPr>
        <w:t xml:space="preserve"> </w:t>
      </w:r>
    </w:p>
    <w:p w:rsidR="005944FF" w:rsidRDefault="005944FF">
      <w:pPr>
        <w:pStyle w:val="Szvegtrzs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BA7CE5">
      <w:pPr>
        <w:pStyle w:val="Szvegtrzs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44FF" w:rsidRDefault="00BA7CE5">
      <w:pPr>
        <w:pStyle w:val="Szvegtrzs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cadrul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Departamentului</w:t>
      </w:r>
      <w:proofErr w:type="spellEnd"/>
      <w:r>
        <w:rPr>
          <w:rFonts w:ascii="Times New Roman"/>
          <w:sz w:val="24"/>
          <w:szCs w:val="24"/>
        </w:rPr>
        <w:t xml:space="preserve"> de Arte se </w:t>
      </w:r>
      <w:proofErr w:type="spellStart"/>
      <w:r>
        <w:rPr>
          <w:rFonts w:ascii="Times New Roman"/>
          <w:sz w:val="24"/>
          <w:szCs w:val="24"/>
        </w:rPr>
        <w:t>organizeaz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nl-NL"/>
        </w:rPr>
        <w:t>examen de licen</w:t>
      </w:r>
      <w:proofErr w:type="spellStart"/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absolven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promo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curente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  <w:lang w:val="it-IT"/>
        </w:rPr>
        <w:t>i ai promo</w:t>
      </w:r>
      <w:proofErr w:type="spellStart"/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anterioare</w:t>
      </w:r>
      <w:proofErr w:type="spellEnd"/>
      <w:r>
        <w:rPr>
          <w:rFonts w:ascii="Times New Roman"/>
          <w:sz w:val="24"/>
          <w:szCs w:val="24"/>
        </w:rPr>
        <w:t xml:space="preserve"> ale </w:t>
      </w:r>
      <w:proofErr w:type="spellStart"/>
      <w:r>
        <w:rPr>
          <w:rFonts w:ascii="Times New Roman"/>
          <w:sz w:val="24"/>
          <w:szCs w:val="24"/>
        </w:rPr>
        <w:t>urm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toarelor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programe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studii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ascii="Times New Roman"/>
          <w:sz w:val="24"/>
          <w:szCs w:val="24"/>
          <w:lang w:val="pt-PT"/>
        </w:rPr>
        <w:t xml:space="preserve">, forma de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nv</w:t>
      </w:r>
      <w:r>
        <w:rPr>
          <w:rFonts w:hAnsi="Times New Roman"/>
          <w:sz w:val="24"/>
          <w:szCs w:val="24"/>
        </w:rPr>
        <w:t>ăță</w:t>
      </w: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nt</w:t>
      </w:r>
      <w:proofErr w:type="spell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frecven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ascii="Times New Roman"/>
          <w:sz w:val="24"/>
          <w:szCs w:val="24"/>
        </w:rPr>
        <w:t xml:space="preserve">: </w:t>
      </w:r>
    </w:p>
    <w:p w:rsidR="005944FF" w:rsidRDefault="00BA7CE5">
      <w:pPr>
        <w:pStyle w:val="Szvegtrzs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</w:rPr>
        <w:t xml:space="preserve">Arte </w:t>
      </w:r>
      <w:proofErr w:type="spellStart"/>
      <w:r>
        <w:rPr>
          <w:rFonts w:ascii="Times New Roman"/>
          <w:i/>
          <w:iCs/>
          <w:sz w:val="24"/>
          <w:szCs w:val="24"/>
        </w:rPr>
        <w:t>plastice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/>
          <w:i/>
          <w:iCs/>
          <w:sz w:val="24"/>
          <w:szCs w:val="24"/>
        </w:rPr>
        <w:t>Grafic</w:t>
      </w:r>
      <w:r>
        <w:rPr>
          <w:rFonts w:hAnsi="Times New Roman"/>
          <w:i/>
          <w:iCs/>
          <w:sz w:val="24"/>
          <w:szCs w:val="24"/>
        </w:rPr>
        <w:t>ă</w:t>
      </w:r>
      <w:proofErr w:type="spellEnd"/>
      <w:r>
        <w:rPr>
          <w:rFonts w:ascii="Times New Roman"/>
          <w:i/>
          <w:iCs/>
          <w:sz w:val="24"/>
          <w:szCs w:val="24"/>
        </w:rPr>
        <w:t>)</w:t>
      </w:r>
    </w:p>
    <w:p w:rsidR="005944FF" w:rsidRDefault="00BA7CE5">
      <w:pPr>
        <w:pStyle w:val="Szvegtrzs"/>
        <w:spacing w:before="24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2</w:t>
      </w:r>
      <w:r>
        <w:rPr>
          <w:rFonts w:ascii="Times New Roman"/>
          <w:b/>
          <w:bCs/>
          <w:sz w:val="24"/>
          <w:szCs w:val="24"/>
        </w:rPr>
        <w:tab/>
      </w:r>
    </w:p>
    <w:p w:rsidR="005944FF" w:rsidRDefault="00BA7CE5">
      <w:pPr>
        <w:pStyle w:val="Szvegtrzs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(1) </w:t>
      </w:r>
      <w:proofErr w:type="spellStart"/>
      <w:r>
        <w:rPr>
          <w:rFonts w:ascii="Times New Roman"/>
          <w:sz w:val="24"/>
          <w:szCs w:val="24"/>
        </w:rPr>
        <w:t>Examenul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const</w:t>
      </w:r>
      <w:proofErr w:type="spellEnd"/>
      <w:r>
        <w:rPr>
          <w:rFonts w:hAnsi="Times New Roman"/>
          <w:sz w:val="24"/>
          <w:szCs w:val="24"/>
        </w:rPr>
        <w:t>ă</w:t>
      </w:r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din 2 </w:t>
      </w:r>
      <w:proofErr w:type="gramStart"/>
      <w:r>
        <w:rPr>
          <w:rFonts w:ascii="Times New Roman"/>
          <w:sz w:val="24"/>
          <w:szCs w:val="24"/>
        </w:rPr>
        <w:t>probe</w:t>
      </w:r>
      <w:proofErr w:type="gram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dup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cum </w:t>
      </w:r>
      <w:proofErr w:type="spellStart"/>
      <w:r>
        <w:rPr>
          <w:rFonts w:ascii="Times New Roman"/>
          <w:sz w:val="24"/>
          <w:szCs w:val="24"/>
        </w:rPr>
        <w:t>urmeaz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>:</w:t>
      </w:r>
    </w:p>
    <w:p w:rsidR="005944FF" w:rsidRDefault="00BA7CE5">
      <w:pPr>
        <w:pStyle w:val="Szvegtrzs"/>
        <w:spacing w:before="108" w:after="0" w:line="349" w:lineRule="exact"/>
        <w:ind w:left="504" w:firstLine="20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Proba</w:t>
      </w:r>
      <w:proofErr w:type="spellEnd"/>
      <w:r>
        <w:rPr>
          <w:rFonts w:ascii="Times New Roman"/>
          <w:sz w:val="24"/>
          <w:szCs w:val="24"/>
        </w:rPr>
        <w:t xml:space="preserve"> 1.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Evaluarea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cuno</w:t>
      </w:r>
      <w:r>
        <w:rPr>
          <w:rFonts w:hAnsi="Times New Roman"/>
          <w:sz w:val="24"/>
          <w:szCs w:val="24"/>
        </w:rPr>
        <w:t>ş</w:t>
      </w:r>
      <w:r>
        <w:rPr>
          <w:rFonts w:ascii="Times New Roman"/>
          <w:sz w:val="24"/>
          <w:szCs w:val="24"/>
        </w:rPr>
        <w:t>tin</w:t>
      </w:r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elor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fundamentale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ş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specialitate</w:t>
      </w:r>
      <w:proofErr w:type="spellEnd"/>
      <w:r>
        <w:rPr>
          <w:rFonts w:ascii="Times New Roman"/>
          <w:sz w:val="24"/>
          <w:szCs w:val="24"/>
        </w:rPr>
        <w:t>; 1.1.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Evaluarea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cuno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tin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elor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teoretice</w:t>
      </w:r>
      <w:proofErr w:type="spellEnd"/>
      <w:r>
        <w:rPr>
          <w:rFonts w:ascii="Times New Roman"/>
          <w:sz w:val="24"/>
          <w:szCs w:val="24"/>
        </w:rPr>
        <w:t>.</w:t>
      </w:r>
      <w:proofErr w:type="gramEnd"/>
      <w:r>
        <w:rPr>
          <w:rFonts w:ascii="Times New Roman"/>
          <w:sz w:val="24"/>
          <w:szCs w:val="24"/>
        </w:rPr>
        <w:t xml:space="preserve"> 1.2. </w:t>
      </w:r>
      <w:proofErr w:type="spellStart"/>
      <w:r>
        <w:rPr>
          <w:rFonts w:ascii="Times New Roman"/>
          <w:sz w:val="24"/>
          <w:szCs w:val="24"/>
        </w:rPr>
        <w:t>Proba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practic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. </w:t>
      </w:r>
    </w:p>
    <w:p w:rsidR="005944FF" w:rsidRDefault="00BA7CE5">
      <w:pPr>
        <w:pStyle w:val="Szvegtrzs"/>
        <w:spacing w:before="108" w:after="0" w:line="349" w:lineRule="exact"/>
        <w:ind w:left="504" w:right="2160" w:firstLine="20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Proba</w:t>
      </w:r>
      <w:proofErr w:type="spellEnd"/>
      <w:r>
        <w:rPr>
          <w:rFonts w:ascii="Times New Roman"/>
          <w:sz w:val="24"/>
          <w:szCs w:val="24"/>
        </w:rPr>
        <w:t xml:space="preserve"> 2.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Prezentarea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ş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sus</w:t>
      </w:r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inerea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ascii="Times New Roman"/>
          <w:sz w:val="24"/>
          <w:szCs w:val="24"/>
        </w:rPr>
        <w:t>.</w:t>
      </w:r>
      <w:proofErr w:type="gramEnd"/>
    </w:p>
    <w:p w:rsidR="005944FF" w:rsidRDefault="005944FF">
      <w:pPr>
        <w:pStyle w:val="Default"/>
        <w:rPr>
          <w:lang w:val="fr-FR"/>
        </w:rPr>
      </w:pPr>
    </w:p>
    <w:p w:rsidR="005944FF" w:rsidRDefault="00BA7CE5">
      <w:pPr>
        <w:pStyle w:val="Default"/>
      </w:pPr>
      <w:r>
        <w:rPr>
          <w:rFonts w:eastAsia="Arial Unicode MS" w:hAnsi="Arial Unicode MS" w:cs="Arial Unicode MS"/>
          <w:lang w:val="fr-FR"/>
        </w:rPr>
        <w:t xml:space="preserve"> </w:t>
      </w:r>
      <w:r>
        <w:rPr>
          <w:rFonts w:eastAsia="Arial Unicode MS" w:hAnsi="Arial Unicode MS" w:cs="Arial Unicode MS"/>
        </w:rPr>
        <w:t xml:space="preserve">(2) </w:t>
      </w:r>
      <w:proofErr w:type="spellStart"/>
      <w:r>
        <w:rPr>
          <w:rFonts w:eastAsia="Arial Unicode MS" w:hAnsi="Arial Unicode MS" w:cs="Arial Unicode MS"/>
        </w:rPr>
        <w:t>Proba</w:t>
      </w:r>
      <w:proofErr w:type="spellEnd"/>
      <w:r>
        <w:rPr>
          <w:rFonts w:eastAsia="Arial Unicode MS" w:hAnsi="Arial Unicode MS" w:cs="Arial Unicode MS"/>
        </w:rPr>
        <w:t xml:space="preserve"> 1 </w:t>
      </w:r>
      <w:proofErr w:type="gramStart"/>
      <w:r>
        <w:rPr>
          <w:rFonts w:eastAsia="Arial Unicode MS" w:hAnsi="Arial Unicode MS" w:cs="Arial Unicode MS"/>
        </w:rPr>
        <w:t>a</w:t>
      </w:r>
      <w:proofErr w:type="gramEnd"/>
      <w:r>
        <w:rPr>
          <w:rFonts w:eastAsia="Arial Unicode MS" w:hAnsi="Arial Unicode MS" w:cs="Arial Unicode MS"/>
        </w:rPr>
        <w:t xml:space="preserve"> </w:t>
      </w:r>
      <w:proofErr w:type="spellStart"/>
      <w:r>
        <w:rPr>
          <w:rFonts w:eastAsia="Arial Unicode MS" w:hAnsi="Arial Unicode MS" w:cs="Arial Unicode MS"/>
        </w:rPr>
        <w:t>examenului</w:t>
      </w:r>
      <w:proofErr w:type="spellEnd"/>
      <w:r>
        <w:rPr>
          <w:rFonts w:eastAsia="Arial Unicode MS" w:hAnsi="Arial Unicode MS" w:cs="Arial Unicode MS"/>
        </w:rPr>
        <w:t xml:space="preserve"> de </w:t>
      </w:r>
      <w:proofErr w:type="spellStart"/>
      <w:r>
        <w:rPr>
          <w:rFonts w:eastAsia="Arial Unicode MS" w:hAnsi="Arial Unicode MS" w:cs="Arial Unicode MS"/>
        </w:rPr>
        <w:t>licen</w:t>
      </w:r>
      <w:r>
        <w:rPr>
          <w:rFonts w:ascii="Arial Unicode MS" w:eastAsia="Arial Unicode MS" w:cs="Arial Unicode MS"/>
        </w:rPr>
        <w:t>ță</w:t>
      </w:r>
      <w:proofErr w:type="spellEnd"/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se </w:t>
      </w:r>
      <w:proofErr w:type="spellStart"/>
      <w:r>
        <w:rPr>
          <w:rFonts w:eastAsia="Arial Unicode MS" w:hAnsi="Arial Unicode MS" w:cs="Arial Unicode MS"/>
        </w:rPr>
        <w:t>va</w:t>
      </w:r>
      <w:proofErr w:type="spellEnd"/>
      <w:r>
        <w:rPr>
          <w:rFonts w:eastAsia="Arial Unicode MS" w:hAnsi="Arial Unicode MS" w:cs="Arial Unicode MS"/>
        </w:rPr>
        <w:t xml:space="preserve"> </w:t>
      </w:r>
      <w:proofErr w:type="spellStart"/>
      <w:r>
        <w:rPr>
          <w:rFonts w:eastAsia="Arial Unicode MS" w:hAnsi="Arial Unicode MS" w:cs="Arial Unicode MS"/>
        </w:rPr>
        <w:t>desf</w:t>
      </w:r>
      <w:r>
        <w:rPr>
          <w:rFonts w:ascii="Arial Unicode MS" w:eastAsia="Arial Unicode MS" w:cs="Arial Unicode MS"/>
        </w:rPr>
        <w:t>ăș</w:t>
      </w:r>
      <w:r>
        <w:rPr>
          <w:rFonts w:eastAsia="Arial Unicode MS" w:hAnsi="Arial Unicode MS" w:cs="Arial Unicode MS"/>
        </w:rPr>
        <w:t>ura</w:t>
      </w:r>
      <w:proofErr w:type="spellEnd"/>
      <w:r>
        <w:rPr>
          <w:rFonts w:eastAsia="Arial Unicode MS" w:hAnsi="Arial Unicode MS" w:cs="Arial Unicode MS"/>
        </w:rPr>
        <w:t xml:space="preserve"> sub forma de </w:t>
      </w:r>
      <w:proofErr w:type="spellStart"/>
      <w:r>
        <w:rPr>
          <w:rFonts w:eastAsia="Arial Unicode MS" w:hAnsi="Arial Unicode MS" w:cs="Arial Unicode MS"/>
        </w:rPr>
        <w:t>examen</w:t>
      </w:r>
      <w:proofErr w:type="spellEnd"/>
      <w:r>
        <w:rPr>
          <w:rFonts w:eastAsia="Arial Unicode MS" w:hAnsi="Arial Unicode MS" w:cs="Arial Unicode MS"/>
        </w:rPr>
        <w:t xml:space="preserve"> </w:t>
      </w:r>
      <w:proofErr w:type="spellStart"/>
      <w:r>
        <w:rPr>
          <w:rFonts w:eastAsia="Arial Unicode MS" w:hAnsi="Arial Unicode MS" w:cs="Arial Unicode MS"/>
        </w:rPr>
        <w:t>scris</w:t>
      </w:r>
      <w:proofErr w:type="spellEnd"/>
      <w:r>
        <w:rPr>
          <w:rFonts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cs="Arial Unicode MS"/>
        </w:rPr>
        <w:t>ș</w:t>
      </w:r>
      <w:r>
        <w:rPr>
          <w:rFonts w:eastAsia="Arial Unicode MS" w:hAnsi="Arial Unicode MS" w:cs="Arial Unicode MS"/>
        </w:rPr>
        <w:t>i</w:t>
      </w:r>
      <w:proofErr w:type="spellEnd"/>
      <w:r>
        <w:rPr>
          <w:rFonts w:eastAsia="Arial Unicode MS" w:hAnsi="Arial Unicode MS" w:cs="Arial Unicode MS"/>
        </w:rPr>
        <w:t xml:space="preserve"> sub forma </w:t>
      </w:r>
      <w:proofErr w:type="spellStart"/>
      <w:r>
        <w:rPr>
          <w:rFonts w:eastAsia="Arial Unicode MS" w:hAnsi="Arial Unicode MS" w:cs="Arial Unicode MS"/>
        </w:rPr>
        <w:t>unei</w:t>
      </w:r>
      <w:proofErr w:type="spellEnd"/>
      <w:r>
        <w:rPr>
          <w:rFonts w:eastAsia="Arial Unicode MS" w:hAnsi="Arial Unicode MS" w:cs="Arial Unicode MS"/>
        </w:rPr>
        <w:t xml:space="preserve"> </w:t>
      </w:r>
      <w:proofErr w:type="spellStart"/>
      <w:r>
        <w:rPr>
          <w:rFonts w:eastAsia="Arial Unicode MS" w:hAnsi="Arial Unicode MS" w:cs="Arial Unicode MS"/>
        </w:rPr>
        <w:t>lucr</w:t>
      </w:r>
      <w:r>
        <w:rPr>
          <w:rFonts w:ascii="Arial Unicode MS" w:eastAsia="Arial Unicode MS" w:cs="Arial Unicode MS"/>
        </w:rPr>
        <w:t>ă</w:t>
      </w:r>
      <w:r>
        <w:rPr>
          <w:rFonts w:eastAsia="Arial Unicode MS" w:hAnsi="Arial Unicode MS" w:cs="Arial Unicode MS"/>
        </w:rPr>
        <w:t>ri</w:t>
      </w:r>
      <w:proofErr w:type="spellEnd"/>
      <w:r>
        <w:rPr>
          <w:rFonts w:eastAsia="Arial Unicode MS" w:hAnsi="Arial Unicode MS" w:cs="Arial Unicode MS"/>
        </w:rPr>
        <w:t xml:space="preserve"> practice. </w:t>
      </w:r>
      <w:proofErr w:type="spellStart"/>
      <w:r>
        <w:rPr>
          <w:rFonts w:eastAsia="Arial Unicode MS" w:hAnsi="Arial Unicode MS" w:cs="Arial Unicode MS"/>
        </w:rPr>
        <w:t>Proba</w:t>
      </w:r>
      <w:proofErr w:type="spellEnd"/>
      <w:r>
        <w:rPr>
          <w:rFonts w:eastAsia="Arial Unicode MS" w:hAnsi="Arial Unicode MS" w:cs="Arial Unicode MS"/>
        </w:rPr>
        <w:t xml:space="preserve"> 2 de </w:t>
      </w:r>
      <w:proofErr w:type="spellStart"/>
      <w:r>
        <w:rPr>
          <w:rFonts w:eastAsia="Arial Unicode MS" w:hAnsi="Arial Unicode MS" w:cs="Arial Unicode MS"/>
        </w:rPr>
        <w:t>prezentare</w:t>
      </w:r>
      <w:proofErr w:type="spellEnd"/>
      <w:r>
        <w:rPr>
          <w:rFonts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cs="Arial Unicode MS"/>
        </w:rPr>
        <w:t>ș</w:t>
      </w:r>
      <w:r>
        <w:rPr>
          <w:rFonts w:eastAsia="Arial Unicode MS" w:hAnsi="Arial Unicode MS" w:cs="Arial Unicode MS"/>
        </w:rPr>
        <w:t>i</w:t>
      </w:r>
      <w:proofErr w:type="spellEnd"/>
      <w:r>
        <w:rPr>
          <w:rFonts w:eastAsia="Arial Unicode MS" w:hAnsi="Arial Unicode MS" w:cs="Arial Unicode MS"/>
        </w:rPr>
        <w:t xml:space="preserve"> </w:t>
      </w:r>
      <w:proofErr w:type="spellStart"/>
      <w:r>
        <w:rPr>
          <w:rFonts w:eastAsia="Arial Unicode MS" w:hAnsi="Arial Unicode MS" w:cs="Arial Unicode MS"/>
        </w:rPr>
        <w:t>sus</w:t>
      </w:r>
      <w:r>
        <w:rPr>
          <w:rFonts w:ascii="Arial Unicode MS" w:eastAsia="Arial Unicode MS" w:cs="Arial Unicode MS"/>
        </w:rPr>
        <w:t>ț</w:t>
      </w:r>
      <w:r>
        <w:rPr>
          <w:rFonts w:eastAsia="Arial Unicode MS" w:hAnsi="Arial Unicode MS" w:cs="Arial Unicode MS"/>
        </w:rPr>
        <w:t>inere</w:t>
      </w:r>
      <w:proofErr w:type="spellEnd"/>
      <w:r>
        <w:rPr>
          <w:rFonts w:eastAsia="Arial Unicode MS" w:hAnsi="Arial Unicode MS" w:cs="Arial Unicode MS"/>
        </w:rPr>
        <w:t xml:space="preserve"> a </w:t>
      </w:r>
      <w:proofErr w:type="spellStart"/>
      <w:r>
        <w:rPr>
          <w:rFonts w:eastAsia="Arial Unicode MS" w:hAnsi="Arial Unicode MS" w:cs="Arial Unicode MS"/>
        </w:rPr>
        <w:t>lucr</w:t>
      </w:r>
      <w:r>
        <w:rPr>
          <w:rFonts w:ascii="Arial Unicode MS" w:eastAsia="Arial Unicode MS" w:cs="Arial Unicode MS"/>
        </w:rPr>
        <w:t>ă</w:t>
      </w:r>
      <w:r>
        <w:rPr>
          <w:rFonts w:eastAsia="Arial Unicode MS" w:hAnsi="Arial Unicode MS" w:cs="Arial Unicode MS"/>
        </w:rPr>
        <w:t>rii</w:t>
      </w:r>
      <w:proofErr w:type="spellEnd"/>
      <w:r>
        <w:rPr>
          <w:rFonts w:eastAsia="Arial Unicode MS" w:hAnsi="Arial Unicode MS" w:cs="Arial Unicode MS"/>
        </w:rPr>
        <w:t xml:space="preserve"> de </w:t>
      </w:r>
      <w:proofErr w:type="spellStart"/>
      <w:r>
        <w:rPr>
          <w:rFonts w:eastAsia="Arial Unicode MS" w:hAnsi="Arial Unicode MS" w:cs="Arial Unicode MS"/>
        </w:rPr>
        <w:t>licen</w:t>
      </w:r>
      <w:r>
        <w:rPr>
          <w:rFonts w:ascii="Arial Unicode MS" w:eastAsia="Arial Unicode MS" w:cs="Arial Unicode MS"/>
        </w:rPr>
        <w:t>ță</w:t>
      </w:r>
      <w:proofErr w:type="spellEnd"/>
      <w:r>
        <w:rPr>
          <w:rFonts w:eastAsia="Arial Unicode MS" w:hAnsi="Arial Unicode MS" w:cs="Arial Unicode MS"/>
        </w:rPr>
        <w:t>/</w:t>
      </w:r>
      <w:proofErr w:type="spellStart"/>
      <w:r>
        <w:rPr>
          <w:rFonts w:eastAsia="Arial Unicode MS" w:hAnsi="Arial Unicode MS" w:cs="Arial Unicode MS"/>
        </w:rPr>
        <w:t>diserta</w:t>
      </w:r>
      <w:r>
        <w:rPr>
          <w:rFonts w:ascii="Arial Unicode MS" w:eastAsia="Arial Unicode MS" w:cs="Arial Unicode MS"/>
        </w:rPr>
        <w:t>ț</w:t>
      </w:r>
      <w:r>
        <w:rPr>
          <w:rFonts w:eastAsia="Arial Unicode MS" w:hAnsi="Arial Unicode MS" w:cs="Arial Unicode MS"/>
        </w:rPr>
        <w:t>ie</w:t>
      </w:r>
      <w:proofErr w:type="spellEnd"/>
      <w:r>
        <w:rPr>
          <w:rFonts w:eastAsia="Arial Unicode MS" w:hAnsi="Arial Unicode MS" w:cs="Arial Unicode MS"/>
        </w:rPr>
        <w:t xml:space="preserve"> </w:t>
      </w:r>
      <w:proofErr w:type="spellStart"/>
      <w:proofErr w:type="gramStart"/>
      <w:r>
        <w:rPr>
          <w:rFonts w:eastAsia="Arial Unicode MS" w:hAnsi="Arial Unicode MS" w:cs="Arial Unicode MS"/>
        </w:rPr>
        <w:t>este</w:t>
      </w:r>
      <w:proofErr w:type="spellEnd"/>
      <w:proofErr w:type="gramEnd"/>
      <w:r>
        <w:rPr>
          <w:rFonts w:eastAsia="Arial Unicode MS" w:hAnsi="Arial Unicode MS" w:cs="Arial Unicode MS"/>
        </w:rPr>
        <w:t xml:space="preserve"> </w:t>
      </w:r>
      <w:proofErr w:type="spellStart"/>
      <w:r>
        <w:rPr>
          <w:rFonts w:eastAsia="Arial Unicode MS" w:hAnsi="Arial Unicode MS" w:cs="Arial Unicode MS"/>
        </w:rPr>
        <w:t>public</w:t>
      </w:r>
      <w:r>
        <w:rPr>
          <w:rFonts w:ascii="Arial Unicode MS" w:eastAsia="Arial Unicode MS" w:cs="Arial Unicode MS"/>
        </w:rPr>
        <w:t>ă</w:t>
      </w:r>
      <w:proofErr w:type="spellEnd"/>
      <w:r>
        <w:rPr>
          <w:rFonts w:ascii="Arial Unicode MS" w:eastAsia="Arial Unicode MS" w:cs="Arial Unicode MS"/>
        </w:rPr>
        <w:t xml:space="preserve"> </w:t>
      </w:r>
      <w:proofErr w:type="spellStart"/>
      <w:r>
        <w:rPr>
          <w:rFonts w:ascii="Arial Unicode MS" w:eastAsia="Arial Unicode MS" w:cs="Arial Unicode MS"/>
        </w:rPr>
        <w:t>ș</w:t>
      </w:r>
      <w:r>
        <w:rPr>
          <w:rFonts w:eastAsia="Arial Unicode MS" w:hAnsi="Arial Unicode MS" w:cs="Arial Unicode MS"/>
        </w:rPr>
        <w:t>i</w:t>
      </w:r>
      <w:proofErr w:type="spellEnd"/>
      <w:r>
        <w:rPr>
          <w:rFonts w:eastAsia="Arial Unicode MS" w:hAnsi="Arial Unicode MS" w:cs="Arial Unicode MS"/>
        </w:rPr>
        <w:t xml:space="preserve"> se </w:t>
      </w:r>
      <w:proofErr w:type="spellStart"/>
      <w:r>
        <w:rPr>
          <w:rFonts w:eastAsia="Arial Unicode MS" w:hAnsi="Arial Unicode MS" w:cs="Arial Unicode MS"/>
        </w:rPr>
        <w:t>desf</w:t>
      </w:r>
      <w:r>
        <w:rPr>
          <w:rFonts w:ascii="Arial Unicode MS" w:eastAsia="Arial Unicode MS" w:cs="Arial Unicode MS"/>
        </w:rPr>
        <w:t>ăș</w:t>
      </w:r>
      <w:r>
        <w:rPr>
          <w:rFonts w:eastAsia="Arial Unicode MS" w:hAnsi="Arial Unicode MS" w:cs="Arial Unicode MS"/>
        </w:rPr>
        <w:t>oar</w:t>
      </w:r>
      <w:r>
        <w:rPr>
          <w:rFonts w:ascii="Arial Unicode MS" w:eastAsia="Arial Unicode MS" w:cs="Arial Unicode MS"/>
        </w:rPr>
        <w:t>ă</w:t>
      </w:r>
      <w:proofErr w:type="spellEnd"/>
      <w:r>
        <w:rPr>
          <w:rFonts w:ascii="Arial Unicode MS" w:eastAsia="Arial Unicode MS" w:cs="Arial Unicode MS"/>
        </w:rPr>
        <w:t xml:space="preserve"> </w:t>
      </w:r>
      <w:proofErr w:type="spellStart"/>
      <w:r>
        <w:rPr>
          <w:rFonts w:ascii="Arial Unicode MS" w:eastAsia="Arial Unicode MS" w:cs="Arial Unicode MS"/>
        </w:rPr>
        <w:t>î</w:t>
      </w:r>
      <w:r>
        <w:rPr>
          <w:rFonts w:eastAsia="Arial Unicode MS" w:hAnsi="Arial Unicode MS" w:cs="Arial Unicode MS"/>
        </w:rPr>
        <w:t>n</w:t>
      </w:r>
      <w:proofErr w:type="spellEnd"/>
      <w:r>
        <w:rPr>
          <w:rFonts w:eastAsia="Arial Unicode MS" w:hAnsi="Arial Unicode MS" w:cs="Arial Unicode MS"/>
        </w:rPr>
        <w:t xml:space="preserve"> </w:t>
      </w:r>
      <w:proofErr w:type="spellStart"/>
      <w:r>
        <w:rPr>
          <w:rFonts w:eastAsia="Arial Unicode MS" w:hAnsi="Arial Unicode MS" w:cs="Arial Unicode MS"/>
        </w:rPr>
        <w:t>prezen</w:t>
      </w:r>
      <w:r>
        <w:rPr>
          <w:rFonts w:ascii="Arial Unicode MS" w:eastAsia="Arial Unicode MS" w:cs="Arial Unicode MS"/>
        </w:rPr>
        <w:t>ț</w:t>
      </w:r>
      <w:r>
        <w:rPr>
          <w:rFonts w:eastAsia="Arial Unicode MS" w:hAnsi="Arial Unicode MS" w:cs="Arial Unicode MS"/>
        </w:rPr>
        <w:t>a</w:t>
      </w:r>
      <w:proofErr w:type="spellEnd"/>
      <w:r>
        <w:rPr>
          <w:rFonts w:eastAsia="Arial Unicode MS" w:hAnsi="Arial Unicode MS" w:cs="Arial Unicode MS"/>
        </w:rPr>
        <w:t xml:space="preserve"> a </w:t>
      </w:r>
      <w:proofErr w:type="spellStart"/>
      <w:r>
        <w:rPr>
          <w:rFonts w:eastAsia="Arial Unicode MS" w:hAnsi="Arial Unicode MS" w:cs="Arial Unicode MS"/>
        </w:rPr>
        <w:t>comisiei</w:t>
      </w:r>
      <w:proofErr w:type="spellEnd"/>
      <w:r>
        <w:rPr>
          <w:rFonts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cs="Arial Unicode MS"/>
        </w:rPr>
        <w:t>ș</w:t>
      </w:r>
      <w:r>
        <w:rPr>
          <w:rFonts w:eastAsia="Arial Unicode MS" w:hAnsi="Arial Unicode MS" w:cs="Arial Unicode MS"/>
        </w:rPr>
        <w:t>i</w:t>
      </w:r>
      <w:proofErr w:type="spellEnd"/>
      <w:r>
        <w:rPr>
          <w:rFonts w:eastAsia="Arial Unicode MS" w:hAnsi="Arial Unicode MS" w:cs="Arial Unicode MS"/>
        </w:rPr>
        <w:t xml:space="preserve"> a </w:t>
      </w:r>
      <w:proofErr w:type="spellStart"/>
      <w:r>
        <w:rPr>
          <w:rFonts w:eastAsia="Arial Unicode MS" w:hAnsi="Arial Unicode MS" w:cs="Arial Unicode MS"/>
        </w:rPr>
        <w:t>examinatului</w:t>
      </w:r>
      <w:proofErr w:type="spellEnd"/>
      <w:r>
        <w:rPr>
          <w:rFonts w:eastAsia="Arial Unicode MS" w:hAnsi="Arial Unicode MS" w:cs="Arial Unicode MS"/>
        </w:rPr>
        <w:t xml:space="preserve">. </w:t>
      </w:r>
    </w:p>
    <w:p w:rsidR="005944FF" w:rsidRDefault="00BA7CE5">
      <w:pPr>
        <w:pStyle w:val="Szvegtrzs"/>
        <w:spacing w:before="108" w:after="0" w:line="34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(3) </w:t>
      </w:r>
      <w:proofErr w:type="spellStart"/>
      <w:r>
        <w:rPr>
          <w:rFonts w:ascii="Times New Roman"/>
          <w:sz w:val="24"/>
          <w:szCs w:val="24"/>
        </w:rPr>
        <w:t>Fiecare</w:t>
      </w:r>
      <w:proofErr w:type="spellEnd"/>
      <w:r>
        <w:rPr>
          <w:rFonts w:ascii="Times New Roman"/>
          <w:sz w:val="24"/>
          <w:szCs w:val="24"/>
        </w:rPr>
        <w:t xml:space="preserve"> absolvent se </w:t>
      </w:r>
      <w:proofErr w:type="spellStart"/>
      <w:proofErr w:type="gramStart"/>
      <w:r>
        <w:rPr>
          <w:rFonts w:asci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legitima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naintea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unei</w:t>
      </w:r>
      <w:proofErr w:type="spellEnd"/>
      <w:r>
        <w:rPr>
          <w:rFonts w:ascii="Times New Roman"/>
          <w:sz w:val="24"/>
          <w:szCs w:val="24"/>
        </w:rPr>
        <w:t xml:space="preserve"> probe de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 xml:space="preserve">, cu </w:t>
      </w:r>
      <w:proofErr w:type="spellStart"/>
      <w:r>
        <w:rPr>
          <w:rFonts w:ascii="Times New Roman"/>
          <w:sz w:val="24"/>
          <w:szCs w:val="24"/>
        </w:rPr>
        <w:t>carnetul</w:t>
      </w:r>
      <w:proofErr w:type="spellEnd"/>
      <w:r>
        <w:rPr>
          <w:rFonts w:ascii="Times New Roman"/>
          <w:sz w:val="24"/>
          <w:szCs w:val="24"/>
        </w:rPr>
        <w:t xml:space="preserve"> de student </w:t>
      </w:r>
      <w:proofErr w:type="spellStart"/>
      <w:r>
        <w:rPr>
          <w:rFonts w:ascii="Times New Roman"/>
          <w:sz w:val="24"/>
          <w:szCs w:val="24"/>
        </w:rPr>
        <w:t>sau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cartea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identitate</w:t>
      </w:r>
      <w:proofErr w:type="spellEnd"/>
      <w:r>
        <w:rPr>
          <w:rFonts w:ascii="Times New Roman"/>
          <w:sz w:val="24"/>
          <w:szCs w:val="24"/>
        </w:rPr>
        <w:t>.</w:t>
      </w:r>
    </w:p>
    <w:p w:rsidR="005944FF" w:rsidRDefault="00BA7CE5">
      <w:pPr>
        <w:pStyle w:val="Szvegtrzs"/>
        <w:spacing w:before="108" w:after="0" w:line="349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3</w:t>
      </w:r>
    </w:p>
    <w:p w:rsidR="005944FF" w:rsidRDefault="00BA7CE5">
      <w:pPr>
        <w:pStyle w:val="Szvegtrzs"/>
        <w:spacing w:after="0" w:line="34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(1) </w:t>
      </w:r>
      <w:proofErr w:type="spellStart"/>
      <w:r>
        <w:rPr>
          <w:rFonts w:ascii="Times New Roman"/>
          <w:sz w:val="24"/>
          <w:szCs w:val="24"/>
        </w:rPr>
        <w:t>Subiectele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aferente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Probei</w:t>
      </w:r>
      <w:proofErr w:type="spellEnd"/>
      <w:r>
        <w:rPr>
          <w:rFonts w:ascii="Times New Roman"/>
          <w:sz w:val="24"/>
          <w:szCs w:val="24"/>
        </w:rPr>
        <w:t xml:space="preserve"> 1.1 a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fi formulate sub </w:t>
      </w:r>
      <w:proofErr w:type="spellStart"/>
      <w:r>
        <w:rPr>
          <w:rFonts w:ascii="Times New Roman"/>
          <w:sz w:val="24"/>
          <w:szCs w:val="24"/>
        </w:rPr>
        <w:t>form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de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ntreb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</w:t>
      </w:r>
      <w:proofErr w:type="spellEnd"/>
      <w:r>
        <w:rPr>
          <w:rFonts w:ascii="Times New Roman"/>
          <w:sz w:val="24"/>
          <w:szCs w:val="24"/>
        </w:rPr>
        <w:t xml:space="preserve"> din </w:t>
      </w:r>
      <w:proofErr w:type="spellStart"/>
      <w:r>
        <w:rPr>
          <w:rFonts w:ascii="Times New Roman"/>
          <w:sz w:val="24"/>
          <w:szCs w:val="24"/>
        </w:rPr>
        <w:t>disciplinele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Istoria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artei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baza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unor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tematici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unei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bibliografii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postate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site-</w:t>
      </w:r>
      <w:proofErr w:type="spellStart"/>
      <w:r>
        <w:rPr>
          <w:rFonts w:ascii="Times New Roman"/>
          <w:sz w:val="24"/>
          <w:szCs w:val="24"/>
        </w:rPr>
        <w:t>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specializ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cel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pu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</w:t>
      </w:r>
      <w:proofErr w:type="spellEnd"/>
      <w:r>
        <w:rPr>
          <w:rFonts w:ascii="Times New Roman"/>
          <w:sz w:val="24"/>
          <w:szCs w:val="24"/>
        </w:rPr>
        <w:t xml:space="preserve"> 6 </w:t>
      </w:r>
      <w:proofErr w:type="spellStart"/>
      <w:r>
        <w:rPr>
          <w:rFonts w:ascii="Times New Roman"/>
          <w:sz w:val="24"/>
          <w:szCs w:val="24"/>
        </w:rPr>
        <w:t>luni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nainte</w:t>
      </w:r>
      <w:proofErr w:type="spellEnd"/>
      <w:r>
        <w:rPr>
          <w:rFonts w:ascii="Times New Roman"/>
          <w:sz w:val="24"/>
          <w:szCs w:val="24"/>
        </w:rPr>
        <w:t xml:space="preserve"> de data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ascii="Times New Roman"/>
          <w:sz w:val="24"/>
          <w:szCs w:val="24"/>
        </w:rPr>
        <w:t xml:space="preserve">. </w:t>
      </w:r>
    </w:p>
    <w:p w:rsidR="005944FF" w:rsidRDefault="00BA7CE5">
      <w:pPr>
        <w:pStyle w:val="Szvegtrzs"/>
        <w:tabs>
          <w:tab w:val="decimal" w:pos="1440"/>
        </w:tabs>
        <w:spacing w:before="180"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s-ES_tradnl"/>
        </w:rPr>
        <w:t xml:space="preserve"> (2) Proba 1.1 se va </w:t>
      </w:r>
      <w:proofErr w:type="spellStart"/>
      <w:r>
        <w:rPr>
          <w:rFonts w:ascii="Times New Roman"/>
          <w:sz w:val="24"/>
          <w:szCs w:val="24"/>
          <w:lang w:val="es-ES_tradnl"/>
        </w:rPr>
        <w:t>desf</w:t>
      </w:r>
      <w:r>
        <w:rPr>
          <w:rFonts w:hAnsi="Times New Roman"/>
          <w:sz w:val="24"/>
          <w:szCs w:val="24"/>
        </w:rPr>
        <w:t>ăș</w:t>
      </w:r>
      <w:proofErr w:type="spellEnd"/>
      <w:r>
        <w:rPr>
          <w:rFonts w:ascii="Times New Roman"/>
          <w:sz w:val="24"/>
          <w:szCs w:val="24"/>
          <w:lang w:val="pt-PT"/>
        </w:rPr>
        <w:t xml:space="preserve">ura oral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>.</w:t>
      </w:r>
    </w:p>
    <w:p w:rsidR="005944FF" w:rsidRDefault="00BA7CE5">
      <w:pPr>
        <w:pStyle w:val="Szvegtrzs"/>
        <w:tabs>
          <w:tab w:val="decimal" w:pos="1440"/>
        </w:tabs>
        <w:spacing w:before="180"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(3) </w:t>
      </w:r>
      <w:proofErr w:type="spellStart"/>
      <w:r>
        <w:rPr>
          <w:rFonts w:ascii="Times New Roman"/>
          <w:sz w:val="24"/>
          <w:szCs w:val="24"/>
        </w:rPr>
        <w:t>Proba</w:t>
      </w:r>
      <w:proofErr w:type="spellEnd"/>
      <w:r>
        <w:rPr>
          <w:rFonts w:ascii="Times New Roman"/>
          <w:sz w:val="24"/>
          <w:szCs w:val="24"/>
        </w:rPr>
        <w:t xml:space="preserve"> 1.2. </w:t>
      </w:r>
      <w:proofErr w:type="spellStart"/>
      <w:proofErr w:type="gramStart"/>
      <w:r>
        <w:rPr>
          <w:rFonts w:asci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fi o </w:t>
      </w:r>
      <w:proofErr w:type="spellStart"/>
      <w:r>
        <w:rPr>
          <w:rFonts w:ascii="Times New Roman"/>
          <w:sz w:val="24"/>
          <w:szCs w:val="24"/>
        </w:rPr>
        <w:t>prob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practic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  <w:lang w:val="it-IT"/>
        </w:rPr>
        <w:t>rei tematic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va</w:t>
      </w:r>
      <w:proofErr w:type="spellEnd"/>
      <w:r>
        <w:rPr>
          <w:rFonts w:ascii="Times New Roman"/>
          <w:sz w:val="24"/>
          <w:szCs w:val="24"/>
        </w:rPr>
        <w:t xml:space="preserve"> fi </w:t>
      </w:r>
      <w:proofErr w:type="spellStart"/>
      <w:r>
        <w:rPr>
          <w:rFonts w:ascii="Times New Roman"/>
          <w:sz w:val="24"/>
          <w:szCs w:val="24"/>
        </w:rPr>
        <w:t>decis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de </w:t>
      </w:r>
      <w:proofErr w:type="spellStart"/>
      <w:r>
        <w:rPr>
          <w:rFonts w:ascii="Times New Roman"/>
          <w:sz w:val="24"/>
          <w:szCs w:val="24"/>
        </w:rPr>
        <w:t>comisia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realizarea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practice </w:t>
      </w:r>
      <w:proofErr w:type="spellStart"/>
      <w:r>
        <w:rPr>
          <w:rFonts w:ascii="Times New Roman"/>
          <w:sz w:val="24"/>
          <w:szCs w:val="24"/>
        </w:rPr>
        <w:t>studen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</w:t>
      </w:r>
      <w:proofErr w:type="spellEnd"/>
      <w:r>
        <w:rPr>
          <w:rFonts w:ascii="Times New Roman"/>
          <w:sz w:val="24"/>
          <w:szCs w:val="24"/>
        </w:rPr>
        <w:t xml:space="preserve"> au la </w:t>
      </w:r>
      <w:proofErr w:type="spellStart"/>
      <w:r>
        <w:rPr>
          <w:rFonts w:ascii="Times New Roman"/>
          <w:sz w:val="24"/>
          <w:szCs w:val="24"/>
        </w:rPr>
        <w:t>dispozi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  <w:r>
        <w:rPr>
          <w:rFonts w:ascii="Times New Roman"/>
          <w:sz w:val="24"/>
          <w:szCs w:val="24"/>
        </w:rPr>
        <w:t xml:space="preserve"> 4 ore. </w:t>
      </w:r>
    </w:p>
    <w:p w:rsidR="005944FF" w:rsidRDefault="00BA7CE5">
      <w:pPr>
        <w:pStyle w:val="Szvegtrzs"/>
        <w:tabs>
          <w:tab w:val="decimal" w:pos="1440"/>
        </w:tabs>
        <w:spacing w:before="180" w:after="0" w:line="26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4</w:t>
      </w:r>
    </w:p>
    <w:p w:rsidR="005944FF" w:rsidRDefault="00BA7CE5">
      <w:pPr>
        <w:pStyle w:val="ListParagraph"/>
        <w:numPr>
          <w:ilvl w:val="0"/>
          <w:numId w:val="3"/>
        </w:numPr>
        <w:tabs>
          <w:tab w:val="clear" w:pos="405"/>
          <w:tab w:val="num" w:pos="371"/>
        </w:tabs>
        <w:spacing w:after="0" w:line="277" w:lineRule="exact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lastRenderedPageBreak/>
        <w:t>Prezentarea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ş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sus</w:t>
      </w:r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inerea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proba</w:t>
      </w:r>
      <w:proofErr w:type="spellEnd"/>
      <w:r>
        <w:rPr>
          <w:rFonts w:ascii="Times New Roman"/>
          <w:sz w:val="24"/>
          <w:szCs w:val="24"/>
        </w:rPr>
        <w:t xml:space="preserve"> 2) se </w:t>
      </w:r>
      <w:proofErr w:type="spellStart"/>
      <w:r>
        <w:rPr>
          <w:rFonts w:ascii="Times New Roman"/>
          <w:sz w:val="24"/>
          <w:szCs w:val="24"/>
        </w:rPr>
        <w:t>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oar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dup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promovarea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probei</w:t>
      </w:r>
      <w:proofErr w:type="spellEnd"/>
      <w:r>
        <w:rPr>
          <w:rFonts w:ascii="Times New Roman"/>
          <w:sz w:val="24"/>
          <w:szCs w:val="24"/>
        </w:rPr>
        <w:t xml:space="preserve"> 1. </w:t>
      </w:r>
    </w:p>
    <w:p w:rsidR="005944FF" w:rsidRDefault="00BA7CE5">
      <w:pPr>
        <w:pStyle w:val="ListParagraph"/>
        <w:numPr>
          <w:ilvl w:val="0"/>
          <w:numId w:val="3"/>
        </w:numPr>
        <w:tabs>
          <w:tab w:val="clear" w:pos="405"/>
          <w:tab w:val="num" w:pos="371"/>
        </w:tabs>
        <w:spacing w:before="360" w:after="0" w:line="277" w:lineRule="exact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Fiec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rui</w:t>
      </w:r>
      <w:proofErr w:type="spellEnd"/>
      <w:r>
        <w:rPr>
          <w:rFonts w:ascii="Times New Roman"/>
          <w:sz w:val="24"/>
          <w:szCs w:val="24"/>
        </w:rPr>
        <w:t xml:space="preserve"> absolvent </w:t>
      </w:r>
      <w:proofErr w:type="spellStart"/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aloca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cel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pu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</w:t>
      </w:r>
      <w:proofErr w:type="spellEnd"/>
      <w:r>
        <w:rPr>
          <w:rFonts w:ascii="Times New Roman"/>
          <w:sz w:val="24"/>
          <w:szCs w:val="24"/>
        </w:rPr>
        <w:t xml:space="preserve"> 10 minute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prezentarea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ascii="Times New Roman"/>
          <w:sz w:val="24"/>
          <w:szCs w:val="24"/>
        </w:rPr>
        <w:t>/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5 minute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a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spunde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ntreb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 xml:space="preserve">. </w:t>
      </w:r>
    </w:p>
    <w:p w:rsidR="005944FF" w:rsidRDefault="00BA7CE5">
      <w:pPr>
        <w:pStyle w:val="ListParagraph"/>
        <w:numPr>
          <w:ilvl w:val="0"/>
          <w:numId w:val="3"/>
        </w:numPr>
        <w:tabs>
          <w:tab w:val="clear" w:pos="405"/>
          <w:tab w:val="num" w:pos="371"/>
        </w:tabs>
        <w:spacing w:before="360" w:after="0" w:line="277" w:lineRule="exact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Nota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lucrarea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ascii="Times New Roman"/>
          <w:sz w:val="24"/>
          <w:szCs w:val="24"/>
        </w:rPr>
        <w:t>/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ascii="Times New Roman"/>
          <w:sz w:val="24"/>
          <w:szCs w:val="24"/>
        </w:rPr>
        <w:t>acord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de </w:t>
      </w:r>
      <w:proofErr w:type="spellStart"/>
      <w:r>
        <w:rPr>
          <w:rFonts w:ascii="Times New Roman"/>
          <w:sz w:val="24"/>
          <w:szCs w:val="24"/>
        </w:rPr>
        <w:t>comisia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baza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inerii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plenul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>.</w:t>
      </w:r>
    </w:p>
    <w:p w:rsidR="005944FF" w:rsidRDefault="00BA7CE5">
      <w:pPr>
        <w:pStyle w:val="Szvegtrzs"/>
        <w:spacing w:before="360" w:after="0" w:line="277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5</w:t>
      </w:r>
    </w:p>
    <w:p w:rsidR="005944FF" w:rsidRDefault="00BA7CE5">
      <w:pPr>
        <w:pStyle w:val="ListParagraph"/>
        <w:numPr>
          <w:ilvl w:val="0"/>
          <w:numId w:val="6"/>
        </w:numPr>
        <w:tabs>
          <w:tab w:val="clear" w:pos="405"/>
          <w:tab w:val="num" w:pos="371"/>
        </w:tabs>
        <w:spacing w:after="0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rile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ţă</w:t>
      </w:r>
      <w:proofErr w:type="spellEnd"/>
      <w:r>
        <w:rPr>
          <w:rFonts w:ascii="Times New Roman"/>
          <w:sz w:val="24"/>
          <w:szCs w:val="24"/>
        </w:rPr>
        <w:t>/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trebuie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respecte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criteriile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form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con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inut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stabilite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ghidurile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proprii</w:t>
      </w:r>
      <w:proofErr w:type="spellEnd"/>
      <w:r>
        <w:rPr>
          <w:rFonts w:ascii="Times New Roman"/>
          <w:sz w:val="24"/>
          <w:szCs w:val="24"/>
        </w:rPr>
        <w:t xml:space="preserve"> ale </w:t>
      </w:r>
      <w:proofErr w:type="spellStart"/>
      <w:r>
        <w:rPr>
          <w:rFonts w:ascii="Times New Roman"/>
          <w:sz w:val="24"/>
          <w:szCs w:val="24"/>
        </w:rPr>
        <w:t>programelor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studiu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aprobate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ascii="Times New Roman"/>
          <w:sz w:val="24"/>
          <w:szCs w:val="24"/>
        </w:rPr>
        <w:t>Consiliul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Facult</w:t>
      </w:r>
      <w:r>
        <w:rPr>
          <w:rFonts w:hAnsi="Times New Roman"/>
          <w:sz w:val="24"/>
          <w:szCs w:val="24"/>
        </w:rPr>
        <w:t>ăț</w:t>
      </w:r>
      <w:r>
        <w:rPr>
          <w:rFonts w:ascii="Times New Roman"/>
          <w:sz w:val="24"/>
          <w:szCs w:val="24"/>
        </w:rPr>
        <w:t>ii</w:t>
      </w:r>
      <w:proofErr w:type="spellEnd"/>
      <w:proofErr w:type="gramStart"/>
      <w:r>
        <w:rPr>
          <w:rFonts w:ascii="Times New Roman"/>
          <w:sz w:val="24"/>
          <w:szCs w:val="24"/>
        </w:rPr>
        <w:t>..</w:t>
      </w:r>
      <w:proofErr w:type="gramEnd"/>
    </w:p>
    <w:p w:rsidR="005944FF" w:rsidRDefault="00BA7CE5">
      <w:pPr>
        <w:pStyle w:val="ListParagraph"/>
        <w:numPr>
          <w:ilvl w:val="0"/>
          <w:numId w:val="6"/>
        </w:numPr>
        <w:tabs>
          <w:tab w:val="clear" w:pos="405"/>
          <w:tab w:val="num" w:pos="371"/>
        </w:tabs>
        <w:spacing w:after="0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Coordonatorii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rilor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ţă</w:t>
      </w:r>
      <w:proofErr w:type="spellEnd"/>
      <w:r>
        <w:rPr>
          <w:rFonts w:ascii="Times New Roman"/>
          <w:sz w:val="24"/>
          <w:szCs w:val="24"/>
        </w:rPr>
        <w:t>/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spund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solidar</w:t>
      </w:r>
      <w:proofErr w:type="spell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autorii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acestora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asigurarea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originalit</w:t>
      </w:r>
      <w:r>
        <w:rPr>
          <w:rFonts w:hAnsi="Times New Roman"/>
          <w:sz w:val="24"/>
          <w:szCs w:val="24"/>
        </w:rPr>
        <w:t>ăţ</w:t>
      </w:r>
      <w:r>
        <w:rPr>
          <w:rFonts w:ascii="Times New Roman"/>
          <w:sz w:val="24"/>
          <w:szCs w:val="24"/>
        </w:rPr>
        <w:t>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con</w:t>
      </w:r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inutului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acestora</w:t>
      </w:r>
      <w:proofErr w:type="spellEnd"/>
      <w:r>
        <w:rPr>
          <w:rFonts w:ascii="Times New Roman"/>
          <w:sz w:val="24"/>
          <w:szCs w:val="24"/>
        </w:rPr>
        <w:t>.</w:t>
      </w:r>
    </w:p>
    <w:p w:rsidR="005944FF" w:rsidRDefault="00BA7CE5">
      <w:pPr>
        <w:pStyle w:val="ListParagraph"/>
        <w:numPr>
          <w:ilvl w:val="0"/>
          <w:numId w:val="6"/>
        </w:numPr>
        <w:tabs>
          <w:tab w:val="clear" w:pos="405"/>
          <w:tab w:val="num" w:pos="371"/>
        </w:tabs>
        <w:spacing w:before="360" w:after="0" w:line="277" w:lineRule="exact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Verificarea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antiplagiat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fi </w:t>
      </w:r>
      <w:proofErr w:type="spellStart"/>
      <w:r>
        <w:rPr>
          <w:rFonts w:ascii="Times New Roman"/>
          <w:sz w:val="24"/>
          <w:szCs w:val="24"/>
        </w:rPr>
        <w:t>realizat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de </w:t>
      </w:r>
      <w:proofErr w:type="spellStart"/>
      <w:r>
        <w:rPr>
          <w:rFonts w:ascii="Times New Roman"/>
          <w:sz w:val="24"/>
          <w:szCs w:val="24"/>
        </w:rPr>
        <w:t>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biblioteca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universitar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, la </w:t>
      </w:r>
      <w:proofErr w:type="spellStart"/>
      <w:r>
        <w:rPr>
          <w:rFonts w:ascii="Times New Roman"/>
          <w:sz w:val="24"/>
          <w:szCs w:val="24"/>
        </w:rPr>
        <w:t>solicitarea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absolventului</w:t>
      </w:r>
      <w:proofErr w:type="spellEnd"/>
      <w:r>
        <w:rPr>
          <w:rFonts w:ascii="Times New Roman"/>
          <w:sz w:val="24"/>
          <w:szCs w:val="24"/>
        </w:rPr>
        <w:t>.</w:t>
      </w:r>
    </w:p>
    <w:p w:rsidR="005944FF" w:rsidRDefault="00BA7CE5">
      <w:pPr>
        <w:pStyle w:val="ListParagraph"/>
        <w:numPr>
          <w:ilvl w:val="0"/>
          <w:numId w:val="6"/>
        </w:numPr>
        <w:tabs>
          <w:tab w:val="clear" w:pos="405"/>
          <w:tab w:val="num" w:pos="371"/>
        </w:tabs>
        <w:spacing w:before="360" w:after="0" w:line="277" w:lineRule="exact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Coeficientul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similaritate</w:t>
      </w:r>
      <w:proofErr w:type="spellEnd"/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similarity index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 xml:space="preserve">) nu </w:t>
      </w:r>
      <w:proofErr w:type="spellStart"/>
      <w:r>
        <w:rPr>
          <w:rFonts w:ascii="Times New Roman"/>
          <w:sz w:val="24"/>
          <w:szCs w:val="24"/>
        </w:rPr>
        <w:t>poate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dep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20%, </w:t>
      </w:r>
      <w:proofErr w:type="spellStart"/>
      <w:r>
        <w:rPr>
          <w:rFonts w:ascii="Times New Roman"/>
          <w:sz w:val="24"/>
          <w:szCs w:val="24"/>
        </w:rPr>
        <w:t>iar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absolventul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anexa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ascii="Times New Roman"/>
          <w:sz w:val="24"/>
          <w:szCs w:val="24"/>
        </w:rPr>
        <w:t>lucrarea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raportul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antiplagiat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semnat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conduc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torul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tiin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ific</w:t>
      </w:r>
      <w:proofErr w:type="spellEnd"/>
      <w:r>
        <w:rPr>
          <w:rFonts w:ascii="Times New Roman"/>
          <w:sz w:val="24"/>
          <w:szCs w:val="24"/>
        </w:rPr>
        <w:t xml:space="preserve"> al </w:t>
      </w: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>.</w:t>
      </w:r>
    </w:p>
    <w:p w:rsidR="005944FF" w:rsidRDefault="00BA7CE5">
      <w:pPr>
        <w:pStyle w:val="Szvegtrzs"/>
        <w:spacing w:before="360" w:after="0" w:line="277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6</w:t>
      </w:r>
    </w:p>
    <w:p w:rsidR="005944FF" w:rsidRDefault="00BA7CE5">
      <w:pPr>
        <w:pStyle w:val="ListParagraph"/>
        <w:numPr>
          <w:ilvl w:val="0"/>
          <w:numId w:val="9"/>
        </w:numPr>
        <w:tabs>
          <w:tab w:val="clear" w:pos="360"/>
          <w:tab w:val="num" w:pos="330"/>
        </w:tabs>
        <w:spacing w:after="0" w:line="277" w:lineRule="exact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Media </w:t>
      </w:r>
      <w:proofErr w:type="spellStart"/>
      <w:r>
        <w:rPr>
          <w:rFonts w:ascii="Times New Roman"/>
          <w:sz w:val="24"/>
          <w:szCs w:val="24"/>
        </w:rPr>
        <w:t>unei</w:t>
      </w:r>
      <w:proofErr w:type="spellEnd"/>
      <w:r>
        <w:rPr>
          <w:rFonts w:ascii="Times New Roman"/>
          <w:sz w:val="24"/>
          <w:szCs w:val="24"/>
        </w:rPr>
        <w:t xml:space="preserve"> probe se </w:t>
      </w:r>
      <w:proofErr w:type="spellStart"/>
      <w:r>
        <w:rPr>
          <w:rFonts w:ascii="Times New Roman"/>
          <w:sz w:val="24"/>
          <w:szCs w:val="24"/>
        </w:rPr>
        <w:t>calculeaz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ca </w:t>
      </w:r>
      <w:proofErr w:type="spellStart"/>
      <w:r>
        <w:rPr>
          <w:rFonts w:ascii="Times New Roman"/>
          <w:sz w:val="24"/>
          <w:szCs w:val="24"/>
        </w:rPr>
        <w:t>medie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aritmetic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 </w:t>
      </w:r>
      <w:proofErr w:type="spellStart"/>
      <w:r>
        <w:rPr>
          <w:rFonts w:ascii="Times New Roman"/>
          <w:sz w:val="24"/>
          <w:szCs w:val="24"/>
        </w:rPr>
        <w:t>notelor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membrilor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cazul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probei</w:t>
      </w:r>
      <w:proofErr w:type="spellEnd"/>
      <w:r>
        <w:rPr>
          <w:rFonts w:ascii="Times New Roman"/>
          <w:sz w:val="24"/>
          <w:szCs w:val="24"/>
        </w:rPr>
        <w:t xml:space="preserve"> 1, </w:t>
      </w:r>
      <w:proofErr w:type="spellStart"/>
      <w:r>
        <w:rPr>
          <w:rFonts w:ascii="Times New Roman"/>
          <w:sz w:val="24"/>
          <w:szCs w:val="24"/>
        </w:rPr>
        <w:t>examenul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teoretic</w:t>
      </w:r>
      <w:proofErr w:type="spellEnd"/>
      <w:r>
        <w:rPr>
          <w:rFonts w:ascii="Times New Roman"/>
          <w:sz w:val="24"/>
          <w:szCs w:val="24"/>
        </w:rPr>
        <w:t xml:space="preserve"> (</w:t>
      </w:r>
      <w:proofErr w:type="spellStart"/>
      <w:r>
        <w:rPr>
          <w:rFonts w:ascii="Times New Roman"/>
          <w:sz w:val="24"/>
          <w:szCs w:val="24"/>
        </w:rPr>
        <w:t>proba</w:t>
      </w:r>
      <w:proofErr w:type="spellEnd"/>
      <w:r>
        <w:rPr>
          <w:rFonts w:ascii="Times New Roman"/>
          <w:sz w:val="24"/>
          <w:szCs w:val="24"/>
        </w:rPr>
        <w:t xml:space="preserve"> 1.1.)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cel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practic</w:t>
      </w:r>
      <w:proofErr w:type="spellEnd"/>
      <w:r>
        <w:rPr>
          <w:rFonts w:ascii="Times New Roman"/>
          <w:sz w:val="24"/>
          <w:szCs w:val="24"/>
        </w:rPr>
        <w:t xml:space="preserve"> (</w:t>
      </w:r>
      <w:proofErr w:type="spellStart"/>
      <w:r>
        <w:rPr>
          <w:rFonts w:ascii="Times New Roman"/>
          <w:sz w:val="24"/>
          <w:szCs w:val="24"/>
        </w:rPr>
        <w:t>proba</w:t>
      </w:r>
      <w:proofErr w:type="spellEnd"/>
      <w:r>
        <w:rPr>
          <w:rFonts w:ascii="Times New Roman"/>
          <w:sz w:val="24"/>
          <w:szCs w:val="24"/>
        </w:rPr>
        <w:t xml:space="preserve"> 1.2.) au </w:t>
      </w:r>
      <w:proofErr w:type="spellStart"/>
      <w:r>
        <w:rPr>
          <w:rFonts w:ascii="Times New Roman"/>
          <w:sz w:val="24"/>
          <w:szCs w:val="24"/>
        </w:rPr>
        <w:t>aceea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pondere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media </w:t>
      </w:r>
      <w:proofErr w:type="spellStart"/>
      <w:r>
        <w:rPr>
          <w:rFonts w:ascii="Times New Roman"/>
          <w:sz w:val="24"/>
          <w:szCs w:val="24"/>
        </w:rPr>
        <w:t>final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. </w:t>
      </w:r>
    </w:p>
    <w:p w:rsidR="005944FF" w:rsidRDefault="00BA7CE5">
      <w:pPr>
        <w:pStyle w:val="ListParagraph"/>
        <w:numPr>
          <w:ilvl w:val="0"/>
          <w:numId w:val="9"/>
        </w:numPr>
        <w:tabs>
          <w:tab w:val="clear" w:pos="360"/>
          <w:tab w:val="num" w:pos="330"/>
        </w:tabs>
        <w:spacing w:before="360" w:after="0" w:line="277" w:lineRule="exact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Media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se </w:t>
      </w:r>
      <w:proofErr w:type="spellStart"/>
      <w:r>
        <w:rPr>
          <w:rFonts w:ascii="Times New Roman"/>
          <w:sz w:val="24"/>
          <w:szCs w:val="24"/>
        </w:rPr>
        <w:t>calculeaz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ca </w:t>
      </w:r>
      <w:proofErr w:type="spellStart"/>
      <w:r>
        <w:rPr>
          <w:rFonts w:ascii="Times New Roman"/>
          <w:sz w:val="24"/>
          <w:szCs w:val="24"/>
        </w:rPr>
        <w:t>medie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aritmetic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 </w:t>
      </w:r>
      <w:proofErr w:type="spellStart"/>
      <w:r>
        <w:rPr>
          <w:rFonts w:ascii="Times New Roman"/>
          <w:sz w:val="24"/>
          <w:szCs w:val="24"/>
        </w:rPr>
        <w:t>rezultatelor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probelor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 xml:space="preserve">. </w:t>
      </w:r>
    </w:p>
    <w:p w:rsidR="005944FF" w:rsidRDefault="00BA7CE5">
      <w:pPr>
        <w:pStyle w:val="ListParagraph"/>
        <w:numPr>
          <w:ilvl w:val="0"/>
          <w:numId w:val="9"/>
        </w:numPr>
        <w:tabs>
          <w:tab w:val="clear" w:pos="360"/>
          <w:tab w:val="num" w:pos="330"/>
        </w:tabs>
        <w:spacing w:before="360" w:after="0" w:line="277" w:lineRule="exact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Media </w:t>
      </w:r>
      <w:proofErr w:type="spellStart"/>
      <w:r>
        <w:rPr>
          <w:rFonts w:ascii="Times New Roman"/>
          <w:sz w:val="24"/>
          <w:szCs w:val="24"/>
        </w:rPr>
        <w:t>unei</w:t>
      </w:r>
      <w:proofErr w:type="spellEnd"/>
      <w:r>
        <w:rPr>
          <w:rFonts w:ascii="Times New Roman"/>
          <w:sz w:val="24"/>
          <w:szCs w:val="24"/>
        </w:rPr>
        <w:t xml:space="preserve"> probe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media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se </w:t>
      </w:r>
      <w:proofErr w:type="spellStart"/>
      <w:r>
        <w:rPr>
          <w:rFonts w:ascii="Times New Roman"/>
          <w:sz w:val="24"/>
          <w:szCs w:val="24"/>
        </w:rPr>
        <w:t>determin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cu </w:t>
      </w:r>
      <w:proofErr w:type="spellStart"/>
      <w:r>
        <w:rPr>
          <w:rFonts w:ascii="Times New Roman"/>
          <w:sz w:val="24"/>
          <w:szCs w:val="24"/>
        </w:rPr>
        <w:t>dou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zecimale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f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rotunjire</w:t>
      </w:r>
      <w:proofErr w:type="spellEnd"/>
      <w:r>
        <w:rPr>
          <w:rFonts w:ascii="Times New Roman"/>
          <w:sz w:val="24"/>
          <w:szCs w:val="24"/>
        </w:rPr>
        <w:t>.</w:t>
      </w:r>
    </w:p>
    <w:p w:rsidR="005944FF" w:rsidRDefault="00BA7CE5">
      <w:pPr>
        <w:pStyle w:val="ListParagraph"/>
        <w:numPr>
          <w:ilvl w:val="0"/>
          <w:numId w:val="9"/>
        </w:numPr>
        <w:tabs>
          <w:tab w:val="clear" w:pos="360"/>
          <w:tab w:val="num" w:pos="330"/>
        </w:tabs>
        <w:spacing w:before="360" w:after="0" w:line="277" w:lineRule="exact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Notele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membrilor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 xml:space="preserve">, la </w:t>
      </w:r>
      <w:proofErr w:type="spellStart"/>
      <w:r>
        <w:rPr>
          <w:rFonts w:ascii="Times New Roman"/>
          <w:sz w:val="24"/>
          <w:szCs w:val="24"/>
        </w:rPr>
        <w:t>proba</w:t>
      </w:r>
      <w:proofErr w:type="spellEnd"/>
      <w:r>
        <w:rPr>
          <w:rFonts w:ascii="Times New Roman"/>
          <w:sz w:val="24"/>
          <w:szCs w:val="24"/>
        </w:rPr>
        <w:t xml:space="preserve"> 2, </w:t>
      </w:r>
      <w:proofErr w:type="spellStart"/>
      <w:r>
        <w:rPr>
          <w:rFonts w:ascii="Times New Roman"/>
          <w:sz w:val="24"/>
          <w:szCs w:val="24"/>
        </w:rPr>
        <w:t>sunt</w:t>
      </w:r>
      <w:proofErr w:type="spellEnd"/>
      <w:r>
        <w:rPr>
          <w:rFonts w:ascii="Times New Roman"/>
          <w:sz w:val="24"/>
          <w:szCs w:val="24"/>
        </w:rPr>
        <w:t xml:space="preserve"> note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ntregi</w:t>
      </w:r>
      <w:proofErr w:type="spellEnd"/>
      <w:r>
        <w:rPr>
          <w:rFonts w:ascii="Times New Roman"/>
          <w:sz w:val="24"/>
          <w:szCs w:val="24"/>
        </w:rPr>
        <w:t xml:space="preserve"> de la 1 la 10.</w:t>
      </w:r>
    </w:p>
    <w:p w:rsidR="005944FF" w:rsidRDefault="00BA7CE5">
      <w:pPr>
        <w:pStyle w:val="ListParagraph"/>
        <w:numPr>
          <w:ilvl w:val="0"/>
          <w:numId w:val="9"/>
        </w:numPr>
        <w:tabs>
          <w:tab w:val="clear" w:pos="360"/>
          <w:tab w:val="num" w:pos="330"/>
        </w:tabs>
        <w:spacing w:before="360" w:after="0" w:line="277" w:lineRule="exact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Examenul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se </w:t>
      </w:r>
      <w:proofErr w:type="spellStart"/>
      <w:r>
        <w:rPr>
          <w:rFonts w:ascii="Times New Roman"/>
          <w:sz w:val="24"/>
          <w:szCs w:val="24"/>
        </w:rPr>
        <w:t>consider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promovat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dac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probele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componente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sunt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promovate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iar</w:t>
      </w:r>
      <w:proofErr w:type="spellEnd"/>
      <w:r>
        <w:rPr>
          <w:rFonts w:ascii="Times New Roman"/>
          <w:sz w:val="24"/>
          <w:szCs w:val="24"/>
        </w:rPr>
        <w:t xml:space="preserve"> media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este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cel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pu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</w:t>
      </w:r>
      <w:proofErr w:type="spellEnd"/>
      <w:r>
        <w:rPr>
          <w:rFonts w:ascii="Times New Roman"/>
          <w:sz w:val="24"/>
          <w:szCs w:val="24"/>
        </w:rPr>
        <w:t xml:space="preserve"> 6</w:t>
      </w:r>
      <w:proofErr w:type="gramStart"/>
      <w:r>
        <w:rPr>
          <w:rFonts w:ascii="Times New Roman"/>
          <w:sz w:val="24"/>
          <w:szCs w:val="24"/>
        </w:rPr>
        <w:t>,00</w:t>
      </w:r>
      <w:proofErr w:type="gramEnd"/>
      <w:r>
        <w:rPr>
          <w:rFonts w:ascii="Times New Roman"/>
          <w:sz w:val="24"/>
          <w:szCs w:val="24"/>
        </w:rPr>
        <w:t xml:space="preserve">. O </w:t>
      </w:r>
      <w:proofErr w:type="spellStart"/>
      <w:r>
        <w:rPr>
          <w:rFonts w:ascii="Times New Roman"/>
          <w:sz w:val="24"/>
          <w:szCs w:val="24"/>
        </w:rPr>
        <w:t>prob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se </w:t>
      </w:r>
      <w:proofErr w:type="spellStart"/>
      <w:r>
        <w:rPr>
          <w:rFonts w:ascii="Times New Roman"/>
          <w:sz w:val="24"/>
          <w:szCs w:val="24"/>
        </w:rPr>
        <w:t>consider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promovat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dac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media </w:t>
      </w:r>
      <w:proofErr w:type="spellStart"/>
      <w:r>
        <w:rPr>
          <w:rFonts w:ascii="Times New Roman"/>
          <w:sz w:val="24"/>
          <w:szCs w:val="24"/>
        </w:rPr>
        <w:t>probei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este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cel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pu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</w:t>
      </w:r>
      <w:proofErr w:type="spellEnd"/>
      <w:r>
        <w:rPr>
          <w:rFonts w:ascii="Times New Roman"/>
          <w:sz w:val="24"/>
          <w:szCs w:val="24"/>
        </w:rPr>
        <w:t xml:space="preserve"> 5</w:t>
      </w:r>
      <w:proofErr w:type="gramStart"/>
      <w:r>
        <w:rPr>
          <w:rFonts w:ascii="Times New Roman"/>
          <w:sz w:val="24"/>
          <w:szCs w:val="24"/>
        </w:rPr>
        <w:t>,00</w:t>
      </w:r>
      <w:proofErr w:type="gramEnd"/>
      <w:r>
        <w:rPr>
          <w:rFonts w:ascii="Times New Roman"/>
          <w:sz w:val="24"/>
          <w:szCs w:val="24"/>
        </w:rPr>
        <w:t>.</w:t>
      </w:r>
    </w:p>
    <w:p w:rsidR="005944FF" w:rsidRDefault="00BA7CE5">
      <w:pPr>
        <w:pStyle w:val="ListParagraph"/>
        <w:numPr>
          <w:ilvl w:val="0"/>
          <w:numId w:val="9"/>
        </w:numPr>
        <w:tabs>
          <w:tab w:val="clear" w:pos="360"/>
          <w:tab w:val="num" w:pos="330"/>
        </w:tabs>
        <w:spacing w:before="360" w:after="0" w:line="277" w:lineRule="exact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Examenul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ascii="Times New Roman"/>
          <w:sz w:val="24"/>
          <w:szCs w:val="24"/>
        </w:rPr>
        <w:t>consider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promovat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dac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media </w:t>
      </w:r>
      <w:proofErr w:type="spellStart"/>
      <w:r>
        <w:rPr>
          <w:rFonts w:ascii="Times New Roman"/>
          <w:sz w:val="24"/>
          <w:szCs w:val="24"/>
        </w:rPr>
        <w:t>probei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implicit a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este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cel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pu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</w:t>
      </w:r>
      <w:proofErr w:type="spellEnd"/>
      <w:r>
        <w:rPr>
          <w:rFonts w:ascii="Times New Roman"/>
          <w:sz w:val="24"/>
          <w:szCs w:val="24"/>
        </w:rPr>
        <w:t xml:space="preserve"> 6</w:t>
      </w:r>
      <w:proofErr w:type="gramStart"/>
      <w:r>
        <w:rPr>
          <w:rFonts w:ascii="Times New Roman"/>
          <w:sz w:val="24"/>
          <w:szCs w:val="24"/>
        </w:rPr>
        <w:t>,00</w:t>
      </w:r>
      <w:proofErr w:type="gramEnd"/>
      <w:r>
        <w:rPr>
          <w:rFonts w:ascii="Times New Roman"/>
          <w:sz w:val="24"/>
          <w:szCs w:val="24"/>
        </w:rPr>
        <w:t xml:space="preserve">. </w:t>
      </w:r>
    </w:p>
    <w:p w:rsidR="005944FF" w:rsidRDefault="00BA7CE5">
      <w:pPr>
        <w:pStyle w:val="Szvegtrzs"/>
        <w:spacing w:before="360" w:after="0" w:line="277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7</w:t>
      </w:r>
    </w:p>
    <w:p w:rsidR="005944FF" w:rsidRDefault="00BA7CE5">
      <w:pPr>
        <w:pStyle w:val="Szvegtrzs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Reglement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aplicabile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scenariul</w:t>
      </w:r>
      <w:proofErr w:type="spellEnd"/>
      <w:r>
        <w:rPr>
          <w:rFonts w:ascii="Times New Roman"/>
          <w:sz w:val="24"/>
          <w:szCs w:val="24"/>
        </w:rPr>
        <w:t xml:space="preserve"> online </w:t>
      </w:r>
      <w:proofErr w:type="spellStart"/>
      <w:r>
        <w:rPr>
          <w:rFonts w:ascii="Times New Roman"/>
          <w:sz w:val="24"/>
          <w:szCs w:val="24"/>
        </w:rPr>
        <w:t>sunt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prev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zute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Anexa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/>
          <w:b/>
          <w:bCs/>
          <w:sz w:val="24"/>
          <w:szCs w:val="24"/>
        </w:rPr>
        <w:t>.</w:t>
      </w:r>
      <w:proofErr w:type="gramEnd"/>
      <w:r>
        <w:rPr>
          <w:rFonts w:ascii="Times New Roman"/>
          <w:b/>
          <w:bCs/>
          <w:sz w:val="24"/>
          <w:szCs w:val="24"/>
        </w:rPr>
        <w:t xml:space="preserve"> 1.</w:t>
      </w:r>
    </w:p>
    <w:p w:rsidR="005944FF" w:rsidRDefault="005944FF">
      <w:pPr>
        <w:pStyle w:val="Szvegtrzs"/>
        <w:spacing w:after="0" w:line="277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Prevederile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prezentei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Metodologii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ascii="Times New Roman"/>
          <w:sz w:val="24"/>
          <w:szCs w:val="24"/>
        </w:rPr>
        <w:t>aplic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Departamentul</w:t>
      </w:r>
      <w:proofErr w:type="spellEnd"/>
      <w:r>
        <w:rPr>
          <w:rFonts w:ascii="Times New Roman"/>
          <w:sz w:val="24"/>
          <w:szCs w:val="24"/>
        </w:rPr>
        <w:t xml:space="preserve"> de Arte, </w:t>
      </w:r>
      <w:proofErr w:type="spellStart"/>
      <w:r>
        <w:rPr>
          <w:rFonts w:ascii="Times New Roman"/>
          <w:sz w:val="24"/>
          <w:szCs w:val="24"/>
        </w:rPr>
        <w:t>Facultatea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Literatur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  <w:lang w:val="it-IT"/>
        </w:rPr>
        <w:t xml:space="preserve">i Arte,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ncep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nd</w:t>
      </w:r>
      <w:proofErr w:type="spell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anul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universitar</w:t>
      </w:r>
      <w:proofErr w:type="spellEnd"/>
      <w:r>
        <w:rPr>
          <w:rFonts w:ascii="Times New Roman"/>
          <w:sz w:val="24"/>
          <w:szCs w:val="24"/>
        </w:rPr>
        <w:t xml:space="preserve"> 2023-2024,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sunt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aplicabile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absolven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</w:t>
      </w:r>
      <w:proofErr w:type="spellEnd"/>
      <w:r>
        <w:rPr>
          <w:rFonts w:ascii="Times New Roman"/>
          <w:sz w:val="24"/>
          <w:szCs w:val="24"/>
        </w:rPr>
        <w:t xml:space="preserve"> care nu au </w:t>
      </w:r>
      <w:proofErr w:type="spellStart"/>
      <w:r>
        <w:rPr>
          <w:rFonts w:ascii="Times New Roman"/>
          <w:sz w:val="24"/>
          <w:szCs w:val="24"/>
        </w:rPr>
        <w:t>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inut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sau</w:t>
      </w:r>
      <w:proofErr w:type="spellEnd"/>
      <w:r>
        <w:rPr>
          <w:rFonts w:ascii="Times New Roman"/>
          <w:sz w:val="24"/>
          <w:szCs w:val="24"/>
        </w:rPr>
        <w:t xml:space="preserve"> nu au </w:t>
      </w:r>
      <w:proofErr w:type="spellStart"/>
      <w:r>
        <w:rPr>
          <w:rFonts w:ascii="Times New Roman"/>
          <w:sz w:val="24"/>
          <w:szCs w:val="24"/>
        </w:rPr>
        <w:t>promovat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promovare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studiilor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la </w:t>
      </w:r>
      <w:proofErr w:type="spellStart"/>
      <w:r>
        <w:rPr>
          <w:rFonts w:ascii="Times New Roman"/>
          <w:sz w:val="24"/>
          <w:szCs w:val="24"/>
        </w:rPr>
        <w:t>intrarea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vigoare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acestei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metodologii</w:t>
      </w:r>
      <w:proofErr w:type="spellEnd"/>
      <w:r>
        <w:rPr>
          <w:rFonts w:ascii="Times New Roman"/>
          <w:sz w:val="24"/>
          <w:szCs w:val="24"/>
        </w:rPr>
        <w:t xml:space="preserve">. </w:t>
      </w: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F758E8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07.12</w:t>
      </w:r>
      <w:r w:rsidR="00BA7CE5">
        <w:rPr>
          <w:rFonts w:ascii="Times New Roman"/>
          <w:sz w:val="24"/>
          <w:szCs w:val="24"/>
        </w:rPr>
        <w:t>.2023.</w:t>
      </w:r>
    </w:p>
    <w:p w:rsidR="005944FF" w:rsidRDefault="005944FF">
      <w:pPr>
        <w:pStyle w:val="Szvegtrzs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>ANEXA 1</w:t>
      </w: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>REGLEMENT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 ABLICABILE SCENARIULUI ONLINE</w:t>
      </w: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Art. 1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cazul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regim</w:t>
      </w:r>
      <w:proofErr w:type="spellEnd"/>
      <w:r>
        <w:rPr>
          <w:rFonts w:ascii="Times New Roman"/>
          <w:sz w:val="24"/>
          <w:szCs w:val="24"/>
        </w:rPr>
        <w:t xml:space="preserve"> on-line </w:t>
      </w:r>
      <w:proofErr w:type="gramStart"/>
      <w:r>
        <w:rPr>
          <w:rFonts w:ascii="Times New Roman"/>
          <w:sz w:val="24"/>
          <w:szCs w:val="24"/>
        </w:rPr>
        <w:t>a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prevederile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organizatorice</w:t>
      </w:r>
      <w:proofErr w:type="spellEnd"/>
      <w:r>
        <w:rPr>
          <w:rFonts w:ascii="Times New Roman"/>
          <w:sz w:val="24"/>
          <w:szCs w:val="24"/>
        </w:rPr>
        <w:t xml:space="preserve"> din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prezenta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Anex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completa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sau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prevala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dup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caz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fa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de </w:t>
      </w:r>
      <w:proofErr w:type="spellStart"/>
      <w:r>
        <w:rPr>
          <w:rFonts w:ascii="Times New Roman"/>
          <w:sz w:val="24"/>
          <w:szCs w:val="24"/>
        </w:rPr>
        <w:t>cele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cauz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ale </w:t>
      </w:r>
      <w:proofErr w:type="spellStart"/>
      <w:r>
        <w:rPr>
          <w:rFonts w:ascii="Times New Roman"/>
          <w:sz w:val="24"/>
          <w:szCs w:val="24"/>
        </w:rPr>
        <w:t>Metodologiei</w:t>
      </w:r>
      <w:proofErr w:type="spellEnd"/>
      <w:r>
        <w:rPr>
          <w:rFonts w:ascii="Times New Roman"/>
          <w:sz w:val="24"/>
          <w:szCs w:val="24"/>
        </w:rPr>
        <w:t>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2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(1) </w:t>
      </w:r>
      <w:proofErr w:type="spellStart"/>
      <w:r>
        <w:rPr>
          <w:rFonts w:ascii="Times New Roman"/>
          <w:sz w:val="24"/>
          <w:szCs w:val="24"/>
        </w:rPr>
        <w:t>Toate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probele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se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ura</w:t>
      </w:r>
      <w:proofErr w:type="spellEnd"/>
      <w:r>
        <w:rPr>
          <w:rFonts w:ascii="Times New Roman"/>
          <w:sz w:val="24"/>
          <w:szCs w:val="24"/>
        </w:rPr>
        <w:t xml:space="preserve"> online, </w:t>
      </w:r>
      <w:proofErr w:type="spellStart"/>
      <w:r>
        <w:rPr>
          <w:rFonts w:ascii="Times New Roman"/>
          <w:sz w:val="24"/>
          <w:szCs w:val="24"/>
        </w:rPr>
        <w:t>prin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intermediul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platformei</w:t>
      </w:r>
      <w:proofErr w:type="spellEnd"/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nl-NL"/>
        </w:rPr>
        <w:t xml:space="preserve">Google Meet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prezen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a</w:t>
      </w:r>
      <w:proofErr w:type="spellEnd"/>
      <w:r>
        <w:rPr>
          <w:rFonts w:ascii="Times New Roman"/>
          <w:sz w:val="24"/>
          <w:szCs w:val="24"/>
        </w:rPr>
        <w:t xml:space="preserve"> online a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  <w:lang w:val="it-IT"/>
        </w:rPr>
        <w:t>i a candida</w:t>
      </w:r>
      <w:proofErr w:type="spellStart"/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</w:t>
      </w:r>
      <w:proofErr w:type="spellEnd"/>
      <w:r>
        <w:rPr>
          <w:rFonts w:ascii="Times New Roman"/>
          <w:sz w:val="24"/>
          <w:szCs w:val="24"/>
        </w:rPr>
        <w:t>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(2) </w:t>
      </w:r>
      <w:proofErr w:type="spellStart"/>
      <w:r>
        <w:rPr>
          <w:rFonts w:ascii="Times New Roman"/>
          <w:sz w:val="24"/>
          <w:szCs w:val="24"/>
        </w:rPr>
        <w:t>Toate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informa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necesare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finalizare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regim</w:t>
      </w:r>
      <w:proofErr w:type="spellEnd"/>
      <w:r>
        <w:rPr>
          <w:rFonts w:ascii="Times New Roman"/>
          <w:sz w:val="24"/>
          <w:szCs w:val="24"/>
        </w:rPr>
        <w:t xml:space="preserve"> online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fi </w:t>
      </w:r>
      <w:proofErr w:type="spellStart"/>
      <w:r>
        <w:rPr>
          <w:rFonts w:ascii="Times New Roman"/>
          <w:sz w:val="24"/>
          <w:szCs w:val="24"/>
        </w:rPr>
        <w:t>puse</w:t>
      </w:r>
      <w:proofErr w:type="spellEnd"/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la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dispozi</w:t>
      </w:r>
      <w:r>
        <w:rPr>
          <w:rFonts w:hAnsi="Times New Roman"/>
          <w:sz w:val="24"/>
          <w:szCs w:val="24"/>
        </w:rPr>
        <w:t>ț</w:t>
      </w:r>
      <w:proofErr w:type="spellEnd"/>
      <w:r>
        <w:rPr>
          <w:rFonts w:ascii="Times New Roman"/>
          <w:sz w:val="24"/>
          <w:szCs w:val="24"/>
          <w:lang w:val="it-IT"/>
        </w:rPr>
        <w:t>ia studen</w:t>
      </w:r>
      <w:proofErr w:type="spellStart"/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dup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ncheierea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perioadei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nscriere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dar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cel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rziu</w:t>
      </w:r>
      <w:proofErr w:type="spellEnd"/>
      <w:r>
        <w:rPr>
          <w:rFonts w:ascii="Times New Roman"/>
          <w:sz w:val="24"/>
          <w:szCs w:val="24"/>
        </w:rPr>
        <w:t xml:space="preserve"> cu 48 de ore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nainte</w:t>
      </w:r>
      <w:proofErr w:type="spellEnd"/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  <w:lang w:val="es-ES_tradnl"/>
        </w:rPr>
        <w:t>de</w:t>
      </w:r>
      <w:proofErr w:type="gramEnd"/>
      <w:r>
        <w:rPr>
          <w:rFonts w:ascii="Times New Roman"/>
          <w:sz w:val="24"/>
          <w:szCs w:val="24"/>
          <w:lang w:val="es-ES_tradnl"/>
        </w:rPr>
        <w:t xml:space="preserve"> sus</w:t>
      </w:r>
      <w:proofErr w:type="spellStart"/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inere</w:t>
      </w:r>
      <w:proofErr w:type="spellEnd"/>
      <w:r>
        <w:rPr>
          <w:rFonts w:ascii="Times New Roman"/>
          <w:sz w:val="24"/>
          <w:szCs w:val="24"/>
        </w:rPr>
        <w:t>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(3) </w:t>
      </w:r>
      <w:proofErr w:type="spellStart"/>
      <w:r>
        <w:rPr>
          <w:rFonts w:ascii="Times New Roman"/>
          <w:sz w:val="24"/>
          <w:szCs w:val="24"/>
        </w:rPr>
        <w:t>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inerea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varianta</w:t>
      </w:r>
      <w:proofErr w:type="spellEnd"/>
      <w:r>
        <w:rPr>
          <w:rFonts w:ascii="Times New Roman"/>
          <w:sz w:val="24"/>
          <w:szCs w:val="24"/>
        </w:rPr>
        <w:t xml:space="preserve"> online a </w:t>
      </w:r>
      <w:proofErr w:type="spellStart"/>
      <w:r>
        <w:rPr>
          <w:rFonts w:ascii="Times New Roman"/>
          <w:sz w:val="24"/>
          <w:szCs w:val="24"/>
        </w:rPr>
        <w:t>probelor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se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nregistreaz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integral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fiecare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absolvent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  <w:lang w:val="it-IT"/>
        </w:rPr>
        <w:t xml:space="preserve">n parte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ascii="Times New Roman"/>
          <w:sz w:val="24"/>
          <w:szCs w:val="24"/>
        </w:rPr>
        <w:t>arhiveaz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la </w:t>
      </w:r>
      <w:proofErr w:type="spellStart"/>
      <w:r>
        <w:rPr>
          <w:rFonts w:ascii="Times New Roman"/>
          <w:sz w:val="24"/>
          <w:szCs w:val="24"/>
        </w:rPr>
        <w:t>nivel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facultate</w:t>
      </w:r>
      <w:proofErr w:type="spellEnd"/>
      <w:r>
        <w:rPr>
          <w:rFonts w:ascii="Times New Roman"/>
          <w:sz w:val="24"/>
          <w:szCs w:val="24"/>
        </w:rPr>
        <w:t xml:space="preserve">, cu </w:t>
      </w:r>
      <w:proofErr w:type="spellStart"/>
      <w:r>
        <w:rPr>
          <w:rFonts w:ascii="Times New Roman"/>
          <w:sz w:val="24"/>
          <w:szCs w:val="24"/>
        </w:rPr>
        <w:t>respectarea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prevederilor</w:t>
      </w:r>
      <w:proofErr w:type="spellEnd"/>
      <w:r>
        <w:rPr>
          <w:rFonts w:ascii="Times New Roman"/>
          <w:sz w:val="24"/>
          <w:szCs w:val="24"/>
        </w:rPr>
        <w:t xml:space="preserve"> GDPR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vigoare</w:t>
      </w:r>
      <w:proofErr w:type="spellEnd"/>
      <w:r>
        <w:rPr>
          <w:rFonts w:ascii="Times New Roman"/>
          <w:sz w:val="24"/>
          <w:szCs w:val="24"/>
        </w:rPr>
        <w:t>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it-IT"/>
        </w:rPr>
        <w:t>(4) Consim</w:t>
      </w:r>
      <w:proofErr w:type="spellStart"/>
      <w:r>
        <w:rPr>
          <w:rFonts w:hAnsi="Times New Roman"/>
          <w:sz w:val="24"/>
          <w:szCs w:val="24"/>
        </w:rPr>
        <w:t>ță</w:t>
      </w: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ntul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candida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</w:t>
      </w:r>
      <w:proofErr w:type="spell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privire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nregistrarea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arhivarea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ță</w:t>
      </w:r>
      <w:proofErr w:type="spellEnd"/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reprezint</w:t>
      </w:r>
      <w:r>
        <w:rPr>
          <w:rFonts w:hAnsi="Times New Roman"/>
          <w:sz w:val="24"/>
          <w:szCs w:val="24"/>
        </w:rPr>
        <w:t>ă</w:t>
      </w:r>
      <w:proofErr w:type="spellEnd"/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it-IT"/>
        </w:rPr>
        <w:t>condi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  <w:lang w:val="pt-PT"/>
        </w:rPr>
        <w:t xml:space="preserve">ia de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nscriere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>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3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(1)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situa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care </w:t>
      </w:r>
      <w:proofErr w:type="gramStart"/>
      <w:r>
        <w:rPr>
          <w:rFonts w:ascii="Times New Roman"/>
          <w:sz w:val="24"/>
          <w:szCs w:val="24"/>
        </w:rPr>
        <w:t>un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candidat</w:t>
      </w:r>
      <w:proofErr w:type="spellEnd"/>
      <w:r>
        <w:rPr>
          <w:rFonts w:ascii="Times New Roman"/>
          <w:sz w:val="24"/>
          <w:szCs w:val="24"/>
        </w:rPr>
        <w:t xml:space="preserve"> nu </w:t>
      </w:r>
      <w:proofErr w:type="spellStart"/>
      <w:r>
        <w:rPr>
          <w:rFonts w:ascii="Times New Roman"/>
          <w:sz w:val="24"/>
          <w:szCs w:val="24"/>
        </w:rPr>
        <w:t>poate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accesa</w:t>
      </w:r>
      <w:proofErr w:type="spellEnd"/>
      <w:r>
        <w:rPr>
          <w:rFonts w:ascii="Times New Roman"/>
          <w:sz w:val="24"/>
          <w:szCs w:val="24"/>
        </w:rPr>
        <w:t xml:space="preserve">, din diverse motive, </w:t>
      </w:r>
      <w:proofErr w:type="spellStart"/>
      <w:r>
        <w:rPr>
          <w:rFonts w:ascii="Times New Roman"/>
          <w:sz w:val="24"/>
          <w:szCs w:val="24"/>
        </w:rPr>
        <w:t>platforma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care se </w:t>
      </w:r>
      <w:proofErr w:type="spellStart"/>
      <w:r>
        <w:rPr>
          <w:rFonts w:ascii="Times New Roman"/>
          <w:sz w:val="24"/>
          <w:szCs w:val="24"/>
        </w:rPr>
        <w:t>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</w:t>
      </w:r>
      <w:proofErr w:type="spellEnd"/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examenele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</w:t>
      </w:r>
      <w:r>
        <w:rPr>
          <w:rFonts w:hAnsi="Times New Roman"/>
          <w:sz w:val="24"/>
          <w:szCs w:val="24"/>
        </w:rPr>
        <w:t>â</w:t>
      </w:r>
      <w:proofErr w:type="spellEnd"/>
      <w:r>
        <w:rPr>
          <w:rFonts w:ascii="Times New Roman"/>
          <w:sz w:val="24"/>
          <w:szCs w:val="24"/>
          <w:lang w:val="it-IT"/>
        </w:rPr>
        <w:t>mpin</w:t>
      </w:r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probleme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tehnice</w:t>
      </w:r>
      <w:proofErr w:type="spellEnd"/>
      <w:r>
        <w:rPr>
          <w:rFonts w:ascii="Times New Roman"/>
          <w:sz w:val="24"/>
          <w:szCs w:val="24"/>
        </w:rPr>
        <w:t xml:space="preserve"> legate de </w:t>
      </w:r>
      <w:proofErr w:type="spellStart"/>
      <w:r>
        <w:rPr>
          <w:rFonts w:ascii="Times New Roman"/>
          <w:sz w:val="24"/>
          <w:szCs w:val="24"/>
        </w:rPr>
        <w:t>conexiunea</w:t>
      </w:r>
      <w:proofErr w:type="spellEnd"/>
      <w:r>
        <w:rPr>
          <w:rFonts w:ascii="Times New Roman"/>
          <w:sz w:val="24"/>
          <w:szCs w:val="24"/>
        </w:rPr>
        <w:t xml:space="preserve"> la Internet, </w:t>
      </w:r>
      <w:proofErr w:type="spellStart"/>
      <w:r>
        <w:rPr>
          <w:rFonts w:ascii="Times New Roman"/>
          <w:sz w:val="24"/>
          <w:szCs w:val="24"/>
        </w:rPr>
        <w:t>comisia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evaluare</w:t>
      </w:r>
      <w:proofErr w:type="spellEnd"/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poate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decide </w:t>
      </w:r>
      <w:proofErr w:type="spellStart"/>
      <w:r>
        <w:rPr>
          <w:rFonts w:ascii="Times New Roman"/>
          <w:sz w:val="24"/>
          <w:szCs w:val="24"/>
        </w:rPr>
        <w:t>asupra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reprogram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studentului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  <w:lang w:val="it-IT"/>
        </w:rPr>
        <w:t>n condi</w:t>
      </w:r>
      <w:proofErr w:type="spellStart"/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respect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prevederilor</w:t>
      </w:r>
      <w:proofErr w:type="spellEnd"/>
      <w:r>
        <w:rPr>
          <w:rFonts w:ascii="Times New Roman"/>
          <w:sz w:val="24"/>
          <w:szCs w:val="24"/>
        </w:rPr>
        <w:t xml:space="preserve"> legate de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desf</w:t>
      </w:r>
      <w:proofErr w:type="spellStart"/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(</w:t>
      </w:r>
      <w:proofErr w:type="spellStart"/>
      <w:r>
        <w:rPr>
          <w:rFonts w:ascii="Times New Roman"/>
          <w:sz w:val="24"/>
          <w:szCs w:val="24"/>
        </w:rPr>
        <w:t>perioad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comisie</w:t>
      </w:r>
      <w:proofErr w:type="spellEnd"/>
      <w:r>
        <w:rPr>
          <w:rFonts w:ascii="Times New Roman"/>
          <w:sz w:val="24"/>
          <w:szCs w:val="24"/>
        </w:rPr>
        <w:t xml:space="preserve"> etc.).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(2) </w:t>
      </w:r>
      <w:proofErr w:type="spellStart"/>
      <w:r>
        <w:rPr>
          <w:rFonts w:ascii="Times New Roman"/>
          <w:sz w:val="24"/>
          <w:szCs w:val="24"/>
        </w:rPr>
        <w:t>Dac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it-IT"/>
        </w:rPr>
        <w:t>oportunit</w:t>
      </w:r>
      <w:proofErr w:type="spellStart"/>
      <w:r>
        <w:rPr>
          <w:rFonts w:hAnsi="Times New Roman"/>
          <w:sz w:val="24"/>
          <w:szCs w:val="24"/>
        </w:rPr>
        <w:t>ăț</w:t>
      </w:r>
      <w:r>
        <w:rPr>
          <w:rFonts w:ascii="Times New Roman"/>
          <w:sz w:val="24"/>
          <w:szCs w:val="24"/>
        </w:rPr>
        <w:t>ile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ascii="Times New Roman"/>
          <w:sz w:val="24"/>
          <w:szCs w:val="24"/>
        </w:rPr>
        <w:t>domiciliu</w:t>
      </w:r>
      <w:proofErr w:type="spellEnd"/>
      <w:r>
        <w:rPr>
          <w:rFonts w:ascii="Times New Roman"/>
          <w:sz w:val="24"/>
          <w:szCs w:val="24"/>
        </w:rPr>
        <w:t xml:space="preserve"> ale </w:t>
      </w:r>
      <w:proofErr w:type="spellStart"/>
      <w:r>
        <w:rPr>
          <w:rFonts w:ascii="Times New Roman"/>
          <w:sz w:val="24"/>
          <w:szCs w:val="24"/>
        </w:rPr>
        <w:t>unui</w:t>
      </w:r>
      <w:proofErr w:type="spellEnd"/>
      <w:r>
        <w:rPr>
          <w:rFonts w:ascii="Times New Roman"/>
          <w:sz w:val="24"/>
          <w:szCs w:val="24"/>
        </w:rPr>
        <w:t xml:space="preserve"> absolvent nu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permit </w:t>
      </w:r>
      <w:proofErr w:type="spellStart"/>
      <w:proofErr w:type="gramStart"/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>ă</w:t>
      </w:r>
      <w:proofErr w:type="spellEnd"/>
      <w:proofErr w:type="gram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efectueze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</w:t>
      </w:r>
      <w:proofErr w:type="spellEnd"/>
      <w:r>
        <w:rPr>
          <w:rFonts w:ascii="Times New Roman"/>
          <w:sz w:val="24"/>
          <w:szCs w:val="24"/>
        </w:rPr>
        <w:t xml:space="preserve"> de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finalizare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online a </w:t>
      </w:r>
      <w:proofErr w:type="spellStart"/>
      <w:r>
        <w:rPr>
          <w:rFonts w:ascii="Times New Roman"/>
          <w:sz w:val="24"/>
          <w:szCs w:val="24"/>
        </w:rPr>
        <w:t>studiilor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  <w:lang w:val="it-IT"/>
        </w:rPr>
        <w:t>n condi</w:t>
      </w:r>
      <w:proofErr w:type="spellStart"/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adecvate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acesta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poate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solicita</w:t>
      </w:r>
      <w:proofErr w:type="spellEnd"/>
      <w:r>
        <w:rPr>
          <w:rFonts w:ascii="Times New Roman"/>
          <w:sz w:val="24"/>
          <w:szCs w:val="24"/>
        </w:rPr>
        <w:t xml:space="preserve"> ca </w:t>
      </w:r>
      <w:proofErr w:type="spellStart"/>
      <w:r>
        <w:rPr>
          <w:rFonts w:ascii="Times New Roman"/>
          <w:sz w:val="24"/>
          <w:szCs w:val="24"/>
        </w:rPr>
        <w:t>facultatea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-i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ofere</w:t>
      </w:r>
      <w:proofErr w:type="spellEnd"/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it-IT"/>
        </w:rPr>
        <w:t>condi</w:t>
      </w:r>
      <w:proofErr w:type="spellStart"/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tehnice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ascii="Times New Roman"/>
          <w:sz w:val="24"/>
          <w:szCs w:val="24"/>
        </w:rPr>
        <w:t>sediul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facult</w:t>
      </w:r>
      <w:r>
        <w:rPr>
          <w:rFonts w:hAnsi="Times New Roman"/>
          <w:sz w:val="24"/>
          <w:szCs w:val="24"/>
        </w:rPr>
        <w:t>ăț</w:t>
      </w:r>
      <w:r>
        <w:rPr>
          <w:rFonts w:ascii="Times New Roman"/>
          <w:sz w:val="24"/>
          <w:szCs w:val="24"/>
        </w:rPr>
        <w:t>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baza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unei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evalu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  <w:lang w:val="it-IT"/>
        </w:rPr>
        <w:t>ri individuale.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4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(1)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ntreg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parcursul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evalu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cuno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tin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elor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fundamentale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specialitate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inclusiv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intervalul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acordat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preg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tirea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spunsului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studen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</w:t>
      </w:r>
      <w:proofErr w:type="spellEnd"/>
      <w:r>
        <w:rPr>
          <w:rFonts w:ascii="Times New Roman"/>
          <w:sz w:val="24"/>
          <w:szCs w:val="24"/>
        </w:rPr>
        <w:t xml:space="preserve"> le </w:t>
      </w:r>
      <w:proofErr w:type="spellStart"/>
      <w:r>
        <w:rPr>
          <w:rFonts w:ascii="Times New Roman"/>
          <w:sz w:val="24"/>
          <w:szCs w:val="24"/>
        </w:rPr>
        <w:t>este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interzis</w:t>
      </w:r>
      <w:proofErr w:type="spellEnd"/>
      <w:r>
        <w:rPr>
          <w:rFonts w:ascii="Times New Roman"/>
          <w:sz w:val="24"/>
          <w:szCs w:val="24"/>
        </w:rPr>
        <w:t>: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sirea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mpului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vizual</w:t>
      </w:r>
      <w:proofErr w:type="spellEnd"/>
      <w:r>
        <w:rPr>
          <w:rFonts w:ascii="Times New Roman"/>
          <w:sz w:val="24"/>
          <w:szCs w:val="24"/>
        </w:rPr>
        <w:t xml:space="preserve"> al </w:t>
      </w:r>
      <w:proofErr w:type="spellStart"/>
      <w:r>
        <w:rPr>
          <w:rFonts w:ascii="Times New Roman"/>
          <w:sz w:val="24"/>
          <w:szCs w:val="24"/>
        </w:rPr>
        <w:t>examinatorilor</w:t>
      </w:r>
      <w:proofErr w:type="spellEnd"/>
      <w:r>
        <w:rPr>
          <w:rFonts w:ascii="Times New Roman"/>
          <w:sz w:val="24"/>
          <w:szCs w:val="24"/>
        </w:rPr>
        <w:t>;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/>
          <w:sz w:val="24"/>
          <w:szCs w:val="24"/>
        </w:rPr>
        <w:t>consultarea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alte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persoane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aflate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aceea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pere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sau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ascii="Times New Roman"/>
          <w:sz w:val="24"/>
          <w:szCs w:val="24"/>
        </w:rPr>
        <w:t>distan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de </w:t>
      </w:r>
      <w:proofErr w:type="spellStart"/>
      <w:r>
        <w:rPr>
          <w:rFonts w:ascii="Times New Roman"/>
          <w:sz w:val="24"/>
          <w:szCs w:val="24"/>
        </w:rPr>
        <w:t>acesta</w:t>
      </w:r>
      <w:proofErr w:type="spellEnd"/>
      <w:r>
        <w:rPr>
          <w:rFonts w:ascii="Times New Roman"/>
          <w:sz w:val="24"/>
          <w:szCs w:val="24"/>
        </w:rPr>
        <w:t>;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/>
          <w:sz w:val="24"/>
          <w:szCs w:val="24"/>
        </w:rPr>
        <w:t>oprirea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microfonului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>/</w:t>
      </w:r>
      <w:proofErr w:type="spellStart"/>
      <w:r>
        <w:rPr>
          <w:rFonts w:ascii="Times New Roman"/>
          <w:sz w:val="24"/>
          <w:szCs w:val="24"/>
        </w:rPr>
        <w:t>sau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camerei</w:t>
      </w:r>
      <w:proofErr w:type="spellEnd"/>
      <w:r>
        <w:rPr>
          <w:rFonts w:ascii="Times New Roman"/>
          <w:sz w:val="24"/>
          <w:szCs w:val="24"/>
        </w:rPr>
        <w:t>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(2) </w:t>
      </w:r>
      <w:proofErr w:type="spellStart"/>
      <w:r>
        <w:rPr>
          <w:rFonts w:ascii="Times New Roman"/>
          <w:sz w:val="24"/>
          <w:szCs w:val="24"/>
        </w:rPr>
        <w:t>Dac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parcursul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preg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tirii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spunsului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subprobei</w:t>
      </w:r>
      <w:proofErr w:type="spellEnd"/>
      <w:r>
        <w:rPr>
          <w:rFonts w:ascii="Times New Roman"/>
          <w:sz w:val="24"/>
          <w:szCs w:val="24"/>
        </w:rPr>
        <w:t xml:space="preserve"> 1.1.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timpul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spunsului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conexiunea</w:t>
      </w:r>
      <w:proofErr w:type="spellEnd"/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audio-</w:t>
      </w:r>
      <w:proofErr w:type="spellStart"/>
      <w:r>
        <w:rPr>
          <w:rFonts w:ascii="Times New Roman"/>
          <w:sz w:val="24"/>
          <w:szCs w:val="24"/>
        </w:rPr>
        <w:t>vizual</w:t>
      </w:r>
      <w:r>
        <w:rPr>
          <w:rFonts w:hAnsi="Times New Roman"/>
          <w:sz w:val="24"/>
          <w:szCs w:val="24"/>
        </w:rPr>
        <w:t>ă</w:t>
      </w:r>
      <w:proofErr w:type="spellEnd"/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 </w:t>
      </w:r>
      <w:proofErr w:type="spellStart"/>
      <w:r>
        <w:rPr>
          <w:rFonts w:ascii="Times New Roman"/>
          <w:sz w:val="24"/>
          <w:szCs w:val="24"/>
        </w:rPr>
        <w:t>studen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ntrerupe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un interval de </w:t>
      </w:r>
      <w:proofErr w:type="spellStart"/>
      <w:r>
        <w:rPr>
          <w:rFonts w:ascii="Times New Roman"/>
          <w:sz w:val="24"/>
          <w:szCs w:val="24"/>
        </w:rPr>
        <w:t>timp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mai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ndelungat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pre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edintele</w:t>
      </w:r>
      <w:proofErr w:type="spellEnd"/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comisiei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poate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dispune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alegerea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aleatorie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unui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nou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subiect</w:t>
      </w:r>
      <w:proofErr w:type="spellEnd"/>
      <w:r>
        <w:rPr>
          <w:rFonts w:ascii="Times New Roman"/>
          <w:sz w:val="24"/>
          <w:szCs w:val="24"/>
        </w:rPr>
        <w:t>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(3) </w:t>
      </w:r>
      <w:proofErr w:type="spellStart"/>
      <w:r>
        <w:rPr>
          <w:rFonts w:ascii="Times New Roman"/>
          <w:sz w:val="24"/>
          <w:szCs w:val="24"/>
        </w:rPr>
        <w:t>Candida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</w:t>
      </w:r>
      <w:proofErr w:type="spellEnd"/>
      <w:r>
        <w:rPr>
          <w:rFonts w:ascii="Times New Roman"/>
          <w:sz w:val="24"/>
          <w:szCs w:val="24"/>
        </w:rPr>
        <w:t xml:space="preserve"> care </w:t>
      </w:r>
      <w:proofErr w:type="spellStart"/>
      <w:r>
        <w:rPr>
          <w:rFonts w:ascii="Times New Roman"/>
          <w:sz w:val="24"/>
          <w:szCs w:val="24"/>
        </w:rPr>
        <w:t>recurg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ascii="Times New Roman"/>
          <w:sz w:val="24"/>
          <w:szCs w:val="24"/>
        </w:rPr>
        <w:t>fraud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tentativ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/>
          <w:sz w:val="24"/>
          <w:szCs w:val="24"/>
          <w:lang w:val="fr-FR"/>
        </w:rPr>
        <w:t>fraud</w:t>
      </w:r>
      <w:proofErr w:type="spellEnd"/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dovedit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fi </w:t>
      </w:r>
      <w:proofErr w:type="spellStart"/>
      <w:r>
        <w:rPr>
          <w:rFonts w:ascii="Times New Roman"/>
          <w:sz w:val="24"/>
          <w:szCs w:val="24"/>
        </w:rPr>
        <w:t>elimina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din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>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5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lastRenderedPageBreak/>
        <w:t>Evaluarea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cuno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tin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elor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fundamentale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desf</w:t>
      </w:r>
      <w:r>
        <w:rPr>
          <w:rFonts w:hAnsi="Times New Roman"/>
          <w:sz w:val="24"/>
          <w:szCs w:val="24"/>
        </w:rPr>
        <w:t>ăș</w:t>
      </w:r>
      <w:proofErr w:type="spellEnd"/>
      <w:r>
        <w:rPr>
          <w:rFonts w:ascii="Times New Roman"/>
          <w:sz w:val="24"/>
          <w:szCs w:val="24"/>
          <w:lang w:val="it-IT"/>
        </w:rPr>
        <w:t xml:space="preserve">ura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felul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urm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tor</w:t>
      </w:r>
      <w:proofErr w:type="spellEnd"/>
      <w:r>
        <w:rPr>
          <w:rFonts w:ascii="Times New Roman"/>
          <w:sz w:val="24"/>
          <w:szCs w:val="24"/>
        </w:rPr>
        <w:t>: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/>
          <w:sz w:val="24"/>
          <w:szCs w:val="24"/>
        </w:rPr>
        <w:t>subiectele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fi </w:t>
      </w:r>
      <w:proofErr w:type="spellStart"/>
      <w:r>
        <w:rPr>
          <w:rFonts w:ascii="Times New Roman"/>
          <w:sz w:val="24"/>
          <w:szCs w:val="24"/>
        </w:rPr>
        <w:t>trase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ascii="Times New Roman"/>
          <w:sz w:val="24"/>
          <w:szCs w:val="24"/>
        </w:rPr>
        <w:t>sor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prin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intermediul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platformei</w:t>
      </w:r>
      <w:proofErr w:type="spellEnd"/>
      <w:r>
        <w:rPr>
          <w:rFonts w:ascii="Times New Roman"/>
          <w:sz w:val="24"/>
          <w:szCs w:val="24"/>
        </w:rPr>
        <w:t xml:space="preserve"> random.org </w:t>
      </w:r>
      <w:proofErr w:type="spellStart"/>
      <w:r>
        <w:rPr>
          <w:rFonts w:ascii="Times New Roman"/>
          <w:sz w:val="24"/>
          <w:szCs w:val="24"/>
        </w:rPr>
        <w:t>astfel</w:t>
      </w:r>
      <w:proofErr w:type="spellEnd"/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nc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t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se </w:t>
      </w:r>
      <w:proofErr w:type="spellStart"/>
      <w:r>
        <w:rPr>
          <w:rFonts w:ascii="Times New Roman"/>
          <w:sz w:val="24"/>
          <w:szCs w:val="24"/>
        </w:rPr>
        <w:t>poat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constata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vizual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caracterul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aleatoriu</w:t>
      </w:r>
      <w:proofErr w:type="spellEnd"/>
      <w:r>
        <w:rPr>
          <w:rFonts w:ascii="Times New Roman"/>
          <w:sz w:val="24"/>
          <w:szCs w:val="24"/>
        </w:rPr>
        <w:t xml:space="preserve"> al </w:t>
      </w:r>
      <w:proofErr w:type="spellStart"/>
      <w:r>
        <w:rPr>
          <w:rFonts w:ascii="Times New Roman"/>
          <w:sz w:val="24"/>
          <w:szCs w:val="24"/>
        </w:rPr>
        <w:t>alegerii</w:t>
      </w:r>
      <w:proofErr w:type="spellEnd"/>
      <w:r>
        <w:rPr>
          <w:rFonts w:ascii="Times New Roman"/>
          <w:sz w:val="24"/>
          <w:szCs w:val="24"/>
        </w:rPr>
        <w:t xml:space="preserve"> (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ecran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mp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rt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it</w:t>
      </w:r>
      <w:proofErr w:type="spellEnd"/>
      <w:r>
        <w:rPr>
          <w:rFonts w:ascii="Times New Roman"/>
          <w:sz w:val="24"/>
          <w:szCs w:val="24"/>
        </w:rPr>
        <w:t>);</w:t>
      </w:r>
    </w:p>
    <w:p w:rsidR="005944FF" w:rsidRDefault="005944F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/>
          <w:sz w:val="24"/>
          <w:szCs w:val="24"/>
        </w:rPr>
        <w:t>intervalul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timp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acordat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candida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preg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tirea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spunsului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  <w:lang w:val="it-IT"/>
        </w:rPr>
        <w:t>i r</w:t>
      </w:r>
      <w:proofErr w:type="spellStart"/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spuns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este</w:t>
      </w:r>
      <w:proofErr w:type="spellEnd"/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identic</w:t>
      </w:r>
      <w:proofErr w:type="gram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cel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normale</w:t>
      </w:r>
      <w:proofErr w:type="spellEnd"/>
      <w:r>
        <w:rPr>
          <w:rFonts w:ascii="Times New Roman"/>
          <w:sz w:val="24"/>
          <w:szCs w:val="24"/>
        </w:rPr>
        <w:t>;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/>
          <w:sz w:val="24"/>
          <w:szCs w:val="24"/>
        </w:rPr>
        <w:t>pe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parcursul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afla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simultan</w:t>
      </w:r>
      <w:proofErr w:type="spellEnd"/>
      <w:r>
        <w:rPr>
          <w:rFonts w:ascii="Times New Roman"/>
          <w:sz w:val="24"/>
          <w:szCs w:val="24"/>
        </w:rPr>
        <w:t xml:space="preserve"> 2 </w:t>
      </w:r>
      <w:proofErr w:type="spellStart"/>
      <w:r>
        <w:rPr>
          <w:rFonts w:ascii="Times New Roman"/>
          <w:sz w:val="24"/>
          <w:szCs w:val="24"/>
        </w:rPr>
        <w:t>candida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platform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>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6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(1)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proba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practic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(1.2.)  </w:t>
      </w:r>
      <w:proofErr w:type="spellStart"/>
      <w:proofErr w:type="gramStart"/>
      <w:r>
        <w:rPr>
          <w:rFonts w:ascii="Times New Roman"/>
          <w:sz w:val="24"/>
          <w:szCs w:val="24"/>
        </w:rPr>
        <w:t>studen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rezolva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sarcina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trasat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astfel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nc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se </w:t>
      </w:r>
      <w:proofErr w:type="spellStart"/>
      <w:r>
        <w:rPr>
          <w:rFonts w:ascii="Times New Roman"/>
          <w:sz w:val="24"/>
          <w:szCs w:val="24"/>
        </w:rPr>
        <w:t>afle</w:t>
      </w:r>
      <w:proofErr w:type="spellEnd"/>
      <w:r>
        <w:rPr>
          <w:rFonts w:ascii="Times New Roman"/>
          <w:sz w:val="24"/>
          <w:szCs w:val="24"/>
        </w:rPr>
        <w:t xml:space="preserve"> permanent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conexiune</w:t>
      </w:r>
      <w:proofErr w:type="spellEnd"/>
      <w:r>
        <w:rPr>
          <w:rFonts w:ascii="Times New Roman"/>
          <w:sz w:val="24"/>
          <w:szCs w:val="24"/>
        </w:rPr>
        <w:t xml:space="preserve"> audio/</w:t>
      </w:r>
      <w:proofErr w:type="spellStart"/>
      <w:r>
        <w:rPr>
          <w:rFonts w:ascii="Times New Roman"/>
          <w:sz w:val="24"/>
          <w:szCs w:val="24"/>
        </w:rPr>
        <w:t>vizual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cu </w:t>
      </w:r>
      <w:proofErr w:type="spellStart"/>
      <w:r>
        <w:rPr>
          <w:rFonts w:ascii="Times New Roman"/>
          <w:sz w:val="24"/>
          <w:szCs w:val="24"/>
        </w:rPr>
        <w:t>membrii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platforma</w:t>
      </w:r>
      <w:proofErr w:type="spellEnd"/>
      <w:r>
        <w:rPr>
          <w:rFonts w:ascii="Times New Roman"/>
          <w:sz w:val="24"/>
          <w:szCs w:val="24"/>
        </w:rPr>
        <w:t xml:space="preserve"> Google Meet. </w:t>
      </w:r>
      <w:proofErr w:type="spellStart"/>
      <w:r>
        <w:rPr>
          <w:rFonts w:ascii="Times New Roman"/>
          <w:sz w:val="24"/>
          <w:szCs w:val="24"/>
        </w:rPr>
        <w:t>Lucrarea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finalizat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de-DE"/>
        </w:rPr>
        <w:t xml:space="preserve">o vor digitaliza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o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trimite</w:t>
      </w:r>
      <w:proofErr w:type="spellEnd"/>
      <w:r>
        <w:rPr>
          <w:rFonts w:ascii="Times New Roman"/>
          <w:sz w:val="24"/>
          <w:szCs w:val="24"/>
        </w:rPr>
        <w:t xml:space="preserve"> in </w:t>
      </w:r>
      <w:proofErr w:type="spellStart"/>
      <w:r>
        <w:rPr>
          <w:rFonts w:ascii="Times New Roman"/>
          <w:sz w:val="24"/>
          <w:szCs w:val="24"/>
        </w:rPr>
        <w:t>momentul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ncheierii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probei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prin</w:t>
      </w:r>
      <w:proofErr w:type="spellEnd"/>
      <w:r>
        <w:rPr>
          <w:rFonts w:ascii="Times New Roman"/>
          <w:sz w:val="24"/>
          <w:szCs w:val="24"/>
        </w:rPr>
        <w:t xml:space="preserve"> email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 xml:space="preserve">. 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7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(1) </w:t>
      </w:r>
      <w:proofErr w:type="spellStart"/>
      <w:r>
        <w:rPr>
          <w:rFonts w:ascii="Times New Roman"/>
          <w:sz w:val="24"/>
          <w:szCs w:val="24"/>
        </w:rPr>
        <w:t>Prezentarea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inerea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pt-PT"/>
        </w:rPr>
        <w:t>se desf</w:t>
      </w:r>
      <w:proofErr w:type="spellStart"/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oar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aceea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sesiune</w:t>
      </w:r>
      <w:proofErr w:type="spell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evaluarea</w:t>
      </w:r>
      <w:proofErr w:type="spellEnd"/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cuno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tin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elor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fundamentale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specialitate</w:t>
      </w:r>
      <w:proofErr w:type="spellEnd"/>
      <w:r>
        <w:rPr>
          <w:rFonts w:ascii="Times New Roman"/>
          <w:sz w:val="24"/>
          <w:szCs w:val="24"/>
        </w:rPr>
        <w:t xml:space="preserve"> (</w:t>
      </w:r>
      <w:proofErr w:type="spellStart"/>
      <w:r>
        <w:rPr>
          <w:rFonts w:ascii="Times New Roman"/>
          <w:sz w:val="24"/>
          <w:szCs w:val="24"/>
        </w:rPr>
        <w:t>proba</w:t>
      </w:r>
      <w:proofErr w:type="spellEnd"/>
      <w:r>
        <w:rPr>
          <w:rFonts w:ascii="Times New Roman"/>
          <w:sz w:val="24"/>
          <w:szCs w:val="24"/>
        </w:rPr>
        <w:t xml:space="preserve"> 1.1.).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(2)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situa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care </w:t>
      </w:r>
      <w:proofErr w:type="spellStart"/>
      <w:r>
        <w:rPr>
          <w:rFonts w:ascii="Times New Roman"/>
          <w:sz w:val="24"/>
          <w:szCs w:val="24"/>
        </w:rPr>
        <w:t>candida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</w:t>
      </w:r>
      <w:proofErr w:type="spellEnd"/>
      <w:r>
        <w:rPr>
          <w:rFonts w:ascii="Times New Roman"/>
          <w:sz w:val="24"/>
          <w:szCs w:val="24"/>
        </w:rPr>
        <w:t xml:space="preserve"> au </w:t>
      </w:r>
      <w:proofErr w:type="spellStart"/>
      <w:r>
        <w:rPr>
          <w:rFonts w:ascii="Times New Roman"/>
          <w:sz w:val="24"/>
          <w:szCs w:val="24"/>
        </w:rPr>
        <w:t>preg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tit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materiale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ilustrative</w:t>
      </w:r>
      <w:proofErr w:type="spellEnd"/>
      <w:r>
        <w:rPr>
          <w:rFonts w:ascii="Times New Roman"/>
          <w:sz w:val="24"/>
          <w:szCs w:val="24"/>
        </w:rPr>
        <w:t xml:space="preserve"> (tip PowerPoint), </w:t>
      </w:r>
      <w:proofErr w:type="spellStart"/>
      <w:r>
        <w:rPr>
          <w:rFonts w:ascii="Times New Roman"/>
          <w:sz w:val="24"/>
          <w:szCs w:val="24"/>
        </w:rPr>
        <w:t>acestea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fi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prezentate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ecran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mp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rt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it</w:t>
      </w:r>
      <w:proofErr w:type="spellEnd"/>
      <w:r>
        <w:rPr>
          <w:rFonts w:ascii="Times New Roman"/>
          <w:sz w:val="24"/>
          <w:szCs w:val="24"/>
        </w:rPr>
        <w:t>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(3) </w:t>
      </w:r>
      <w:proofErr w:type="spellStart"/>
      <w:r>
        <w:rPr>
          <w:rFonts w:ascii="Times New Roman"/>
          <w:sz w:val="24"/>
          <w:szCs w:val="24"/>
        </w:rPr>
        <w:t>Intervalul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timp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acordat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candida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prezentare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  <w:lang w:val="it-IT"/>
        </w:rPr>
        <w:t>i r</w:t>
      </w:r>
      <w:proofErr w:type="spellStart"/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spunsul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ntreb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identic cu </w:t>
      </w:r>
      <w:proofErr w:type="spellStart"/>
      <w:r>
        <w:rPr>
          <w:rFonts w:ascii="Times New Roman"/>
          <w:sz w:val="24"/>
          <w:szCs w:val="24"/>
        </w:rPr>
        <w:t>cel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normale</w:t>
      </w:r>
      <w:proofErr w:type="spellEnd"/>
      <w:r>
        <w:rPr>
          <w:rFonts w:ascii="Times New Roman"/>
          <w:sz w:val="24"/>
          <w:szCs w:val="24"/>
        </w:rPr>
        <w:t>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8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(1) </w:t>
      </w:r>
      <w:proofErr w:type="spellStart"/>
      <w:r>
        <w:rPr>
          <w:rFonts w:ascii="Times New Roman"/>
          <w:sz w:val="24"/>
          <w:szCs w:val="24"/>
        </w:rPr>
        <w:t>Comisia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func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iona</w:t>
      </w:r>
      <w:proofErr w:type="spellEnd"/>
      <w:r>
        <w:rPr>
          <w:rFonts w:ascii="Times New Roman"/>
          <w:sz w:val="24"/>
          <w:szCs w:val="24"/>
        </w:rPr>
        <w:t xml:space="preserve"> online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platforma</w:t>
      </w:r>
      <w:proofErr w:type="spellEnd"/>
      <w:r>
        <w:rPr>
          <w:rFonts w:ascii="Times New Roman"/>
          <w:sz w:val="24"/>
          <w:szCs w:val="24"/>
        </w:rPr>
        <w:t xml:space="preserve"> Google Meet.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(2) </w:t>
      </w:r>
      <w:proofErr w:type="spellStart"/>
      <w:r>
        <w:rPr>
          <w:rFonts w:ascii="Times New Roman"/>
          <w:sz w:val="24"/>
          <w:szCs w:val="24"/>
        </w:rPr>
        <w:t>Documentele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examinare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fi </w:t>
      </w:r>
      <w:proofErr w:type="spellStart"/>
      <w:r>
        <w:rPr>
          <w:rFonts w:ascii="Times New Roman"/>
          <w:sz w:val="24"/>
          <w:szCs w:val="24"/>
        </w:rPr>
        <w:t>completate</w:t>
      </w:r>
      <w:proofErr w:type="spellEnd"/>
      <w:r>
        <w:rPr>
          <w:rFonts w:ascii="Times New Roman"/>
          <w:sz w:val="24"/>
          <w:szCs w:val="24"/>
        </w:rPr>
        <w:t xml:space="preserve"> electronic de </w:t>
      </w:r>
      <w:proofErr w:type="spellStart"/>
      <w:r>
        <w:rPr>
          <w:rFonts w:ascii="Times New Roman"/>
          <w:sz w:val="24"/>
          <w:szCs w:val="24"/>
        </w:rPr>
        <w:t>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membrii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semnate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transmise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electronic </w:t>
      </w:r>
      <w:proofErr w:type="spellStart"/>
      <w:r>
        <w:rPr>
          <w:rFonts w:ascii="Times New Roman"/>
          <w:sz w:val="24"/>
          <w:szCs w:val="24"/>
        </w:rPr>
        <w:t>secretarului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>.</w:t>
      </w:r>
    </w:p>
    <w:p w:rsidR="005944FF" w:rsidRDefault="00BA7CE5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(3) </w:t>
      </w:r>
      <w:proofErr w:type="spellStart"/>
      <w:r>
        <w:rPr>
          <w:rFonts w:ascii="Times New Roman"/>
          <w:sz w:val="24"/>
          <w:szCs w:val="24"/>
        </w:rPr>
        <w:t>Secretarul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ntocmi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rezultatele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calculeaz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mediile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  <w:lang w:val="it-IT"/>
        </w:rPr>
        <w:t>i tip</w:t>
      </w:r>
      <w:proofErr w:type="spellStart"/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re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procesele-verbale</w:t>
      </w:r>
      <w:proofErr w:type="spellEnd"/>
      <w:r>
        <w:rPr>
          <w:rFonts w:ascii="Times New Roman"/>
          <w:sz w:val="24"/>
          <w:szCs w:val="24"/>
        </w:rPr>
        <w:t>,</w:t>
      </w:r>
    </w:p>
    <w:p w:rsidR="005944FF" w:rsidRDefault="005944F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944FF" w:rsidRDefault="005944FF">
      <w:pPr>
        <w:pStyle w:val="Szvegtrzs"/>
        <w:spacing w:before="120" w:after="0" w:line="240" w:lineRule="auto"/>
        <w:ind w:left="360"/>
      </w:pPr>
    </w:p>
    <w:sectPr w:rsidR="005944FF">
      <w:headerReference w:type="default" r:id="rId8"/>
      <w:footerReference w:type="default" r:id="rId9"/>
      <w:pgSz w:w="11900" w:h="16840"/>
      <w:pgMar w:top="1417" w:right="1274" w:bottom="851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2C" w:rsidRDefault="00884D2C">
      <w:r>
        <w:separator/>
      </w:r>
    </w:p>
  </w:endnote>
  <w:endnote w:type="continuationSeparator" w:id="0">
    <w:p w:rsidR="00884D2C" w:rsidRDefault="0088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FF" w:rsidRDefault="005944FF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2C" w:rsidRDefault="00884D2C">
      <w:r>
        <w:separator/>
      </w:r>
    </w:p>
  </w:footnote>
  <w:footnote w:type="continuationSeparator" w:id="0">
    <w:p w:rsidR="00884D2C" w:rsidRDefault="0088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FF" w:rsidRDefault="00BA7CE5">
    <w:pPr>
      <w:pStyle w:val="Fejlcslblc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810259</wp:posOffset>
              </wp:positionH>
              <wp:positionV relativeFrom="page">
                <wp:posOffset>449580</wp:posOffset>
              </wp:positionV>
              <wp:extent cx="6258560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856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9856" w:type="dxa"/>
                            <w:tblInd w:w="2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21"/>
                            <w:gridCol w:w="9635"/>
                          </w:tblGrid>
                          <w:tr w:rsidR="005944FF">
                            <w:trPr>
                              <w:trHeight w:val="2105"/>
                            </w:trPr>
                            <w:tc>
                              <w:tcPr>
                                <w:tcW w:w="22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5944FF" w:rsidRDefault="005944FF"/>
                            </w:tc>
                            <w:tc>
                              <w:tcPr>
                                <w:tcW w:w="963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5944FF" w:rsidRDefault="00BA7CE5">
                                <w:pPr>
                                  <w:pStyle w:val="Head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762116" cy="1467486"/>
                                      <wp:effectExtent l="0" t="0" r="0" b="0"/>
                                      <wp:docPr id="1073741826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6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/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762116" cy="14674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A55AA" w:rsidRDefault="007A55AA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63.8pt;margin-top:35.4pt;width:492.8pt;height:1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" filled="f" stroked="f">
              <v:textbox style="mso-fit-shape-to-text:t" inset="0,0,0,0">
                <w:txbxContent>
                  <w:tbl>
                    <w:tblPr>
                      <w:tblW w:w="9856" w:type="dxa"/>
                      <w:tblInd w:w="2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21"/>
                      <w:gridCol w:w="9635"/>
                    </w:tblGrid>
                    <w:tr w:rsidR="005944FF">
                      <w:trPr>
                        <w:trHeight w:val="2105"/>
                      </w:trPr>
                      <w:tc>
                        <w:tcPr>
                          <w:tcW w:w="22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5944FF" w:rsidRDefault="005944FF"/>
                      </w:tc>
                      <w:tc>
                        <w:tcPr>
                          <w:tcW w:w="96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5944FF" w:rsidRDefault="00BA7CE5">
                          <w:pPr>
                            <w:pStyle w:val="Head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116" cy="1467486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2116" cy="1467486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A55AA" w:rsidRDefault="007A55AA"/>
                </w:txbxContent>
              </v:textbox>
              <w10:wrap anchorx="page" anchory="page"/>
            </v:rect>
          </w:pict>
        </mc:Fallback>
      </mc:AlternateContent>
    </w:r>
  </w:p>
  <w:p w:rsidR="005944FF" w:rsidRDefault="005944FF">
    <w:pPr>
      <w:pStyle w:val="Fejlcslblc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5944FF" w:rsidRDefault="005944FF">
    <w:pPr>
      <w:pStyle w:val="Fejlcslblc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5944FF" w:rsidRDefault="005944FF">
    <w:pPr>
      <w:pStyle w:val="Fejlcslblc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5944FF" w:rsidRDefault="005944FF">
    <w:pPr>
      <w:pStyle w:val="Fejlcslblc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5944FF" w:rsidRDefault="005944FF">
    <w:pPr>
      <w:pStyle w:val="Fejlcslblc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5944FF" w:rsidRDefault="005944FF">
    <w:pPr>
      <w:pStyle w:val="Fejlcslblc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506C"/>
    <w:multiLevelType w:val="multilevel"/>
    <w:tmpl w:val="28DE572E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1">
    <w:nsid w:val="24C262F3"/>
    <w:multiLevelType w:val="multilevel"/>
    <w:tmpl w:val="7AAED680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2C1016D0"/>
    <w:multiLevelType w:val="multilevel"/>
    <w:tmpl w:val="B90A54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3">
    <w:nsid w:val="31F70E13"/>
    <w:multiLevelType w:val="multilevel"/>
    <w:tmpl w:val="20026BEA"/>
    <w:styleLink w:val="List1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4">
    <w:nsid w:val="41034D03"/>
    <w:multiLevelType w:val="multilevel"/>
    <w:tmpl w:val="3CFC18A4"/>
    <w:styleLink w:val="List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5">
    <w:nsid w:val="52DD38F1"/>
    <w:multiLevelType w:val="multilevel"/>
    <w:tmpl w:val="75469F00"/>
    <w:styleLink w:val="List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6">
    <w:nsid w:val="53DC5BDF"/>
    <w:multiLevelType w:val="multilevel"/>
    <w:tmpl w:val="ADCC1B1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7">
    <w:nsid w:val="635B5E4C"/>
    <w:multiLevelType w:val="multilevel"/>
    <w:tmpl w:val="AE2EA33A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797C5638"/>
    <w:multiLevelType w:val="multilevel"/>
    <w:tmpl w:val="DF64AEF6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44FF"/>
    <w:rsid w:val="001E3DF2"/>
    <w:rsid w:val="00372349"/>
    <w:rsid w:val="005944FF"/>
    <w:rsid w:val="007A55AA"/>
    <w:rsid w:val="00884D2C"/>
    <w:rsid w:val="00BA7CE5"/>
    <w:rsid w:val="00CC7B27"/>
    <w:rsid w:val="00F7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zvegtrzs">
    <w:name w:val="Szövegtörz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2stlus"/>
    <w:pPr>
      <w:numPr>
        <w:numId w:val="6"/>
      </w:numPr>
    </w:pPr>
  </w:style>
  <w:style w:type="numbering" w:customStyle="1" w:styleId="Importlt2stlus">
    <w:name w:val="Importált 2 stílus"/>
  </w:style>
  <w:style w:type="numbering" w:customStyle="1" w:styleId="List21">
    <w:name w:val="List 21"/>
    <w:basedOn w:val="Importlt3stlus"/>
    <w:pPr>
      <w:numPr>
        <w:numId w:val="9"/>
      </w:numPr>
    </w:pPr>
  </w:style>
  <w:style w:type="numbering" w:customStyle="1" w:styleId="Importlt3stlus">
    <w:name w:val="Importált 3 stílus"/>
  </w:style>
  <w:style w:type="paragraph" w:styleId="BalloonText">
    <w:name w:val="Balloon Text"/>
    <w:basedOn w:val="Normal"/>
    <w:link w:val="BalloonTextChar"/>
    <w:uiPriority w:val="99"/>
    <w:semiHidden/>
    <w:unhideWhenUsed/>
    <w:rsid w:val="00CC7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zvegtrzs">
    <w:name w:val="Szövegtörz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2stlus"/>
    <w:pPr>
      <w:numPr>
        <w:numId w:val="6"/>
      </w:numPr>
    </w:pPr>
  </w:style>
  <w:style w:type="numbering" w:customStyle="1" w:styleId="Importlt2stlus">
    <w:name w:val="Importált 2 stílus"/>
  </w:style>
  <w:style w:type="numbering" w:customStyle="1" w:styleId="List21">
    <w:name w:val="List 21"/>
    <w:basedOn w:val="Importlt3stlus"/>
    <w:pPr>
      <w:numPr>
        <w:numId w:val="9"/>
      </w:numPr>
    </w:pPr>
  </w:style>
  <w:style w:type="numbering" w:customStyle="1" w:styleId="Importlt3stlus">
    <w:name w:val="Importált 3 stílus"/>
  </w:style>
  <w:style w:type="paragraph" w:styleId="BalloonText">
    <w:name w:val="Balloon Text"/>
    <w:basedOn w:val="Normal"/>
    <w:link w:val="BalloonTextChar"/>
    <w:uiPriority w:val="99"/>
    <w:semiHidden/>
    <w:unhideWhenUsed/>
    <w:rsid w:val="00CC7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Hangyál Enikő</cp:lastModifiedBy>
  <cp:revision>4</cp:revision>
  <dcterms:created xsi:type="dcterms:W3CDTF">2023-11-29T10:25:00Z</dcterms:created>
  <dcterms:modified xsi:type="dcterms:W3CDTF">2024-03-18T09:37:00Z</dcterms:modified>
</cp:coreProperties>
</file>