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83" w:rsidRDefault="00980283" w:rsidP="00940116">
      <w:pPr>
        <w:spacing w:line="360" w:lineRule="auto"/>
        <w:jc w:val="center"/>
        <w:rPr>
          <w:b/>
          <w:bCs/>
          <w:lang w:bidi="si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71540" cy="1291144"/>
            <wp:effectExtent l="0" t="0" r="0" b="4445"/>
            <wp:docPr id="1" name="Picture 1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83" w:rsidRDefault="00980283" w:rsidP="00940116">
      <w:pPr>
        <w:spacing w:line="360" w:lineRule="auto"/>
        <w:jc w:val="center"/>
        <w:rPr>
          <w:b/>
          <w:bCs/>
          <w:lang w:bidi="si"/>
        </w:rPr>
      </w:pPr>
      <w:bookmarkStart w:id="0" w:name="_GoBack"/>
      <w:bookmarkEnd w:id="0"/>
    </w:p>
    <w:p w:rsidR="00D22F81" w:rsidRPr="00940116" w:rsidRDefault="00940116" w:rsidP="00940116">
      <w:pPr>
        <w:spacing w:line="360" w:lineRule="auto"/>
        <w:jc w:val="center"/>
        <w:rPr>
          <w:b/>
          <w:i/>
        </w:rPr>
      </w:pPr>
      <w:proofErr w:type="spellStart"/>
      <w:r w:rsidRPr="00940116">
        <w:rPr>
          <w:b/>
          <w:bCs/>
          <w:lang w:bidi="si"/>
        </w:rPr>
        <w:t>Ghid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pentru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redactarea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şi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prezentarea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Lucrării</w:t>
      </w:r>
      <w:proofErr w:type="spellEnd"/>
      <w:r w:rsidRPr="00940116">
        <w:rPr>
          <w:b/>
          <w:bCs/>
          <w:lang w:bidi="si"/>
        </w:rPr>
        <w:t xml:space="preserve"> de </w:t>
      </w:r>
      <w:proofErr w:type="spellStart"/>
      <w:r w:rsidR="004667AB" w:rsidRPr="00940116">
        <w:rPr>
          <w:b/>
        </w:rPr>
        <w:t>Diserta</w:t>
      </w:r>
      <w:proofErr w:type="spellEnd"/>
      <w:r w:rsidR="004667AB" w:rsidRPr="00940116">
        <w:rPr>
          <w:b/>
          <w:lang w:val="ro-RO"/>
        </w:rPr>
        <w:t xml:space="preserve">ție pentru </w:t>
      </w:r>
      <w:proofErr w:type="gramStart"/>
      <w:r w:rsidR="004667AB" w:rsidRPr="00940116">
        <w:rPr>
          <w:b/>
          <w:lang w:val="ro-RO"/>
        </w:rPr>
        <w:t>programul</w:t>
      </w:r>
      <w:proofErr w:type="gramEnd"/>
      <w:r w:rsidR="004667AB" w:rsidRPr="00940116">
        <w:rPr>
          <w:b/>
          <w:lang w:val="ro-RO"/>
        </w:rPr>
        <w:t xml:space="preserve"> de Master </w:t>
      </w:r>
      <w:r w:rsidR="004667AB" w:rsidRPr="00940116">
        <w:rPr>
          <w:b/>
          <w:i/>
          <w:lang w:val="ro-RO"/>
        </w:rPr>
        <w:t>Traducere și Interpretare</w:t>
      </w:r>
    </w:p>
    <w:p w:rsidR="00D22F81" w:rsidRDefault="00D22F81">
      <w:pPr>
        <w:spacing w:line="360" w:lineRule="auto"/>
        <w:jc w:val="center"/>
        <w:rPr>
          <w:b/>
        </w:rPr>
      </w:pPr>
    </w:p>
    <w:p w:rsidR="00D22F81" w:rsidRDefault="00495ACA">
      <w:pPr>
        <w:spacing w:line="360" w:lineRule="auto"/>
        <w:jc w:val="center"/>
        <w:rPr>
          <w:b/>
        </w:rPr>
      </w:pPr>
      <w:r>
        <w:rPr>
          <w:b/>
        </w:rPr>
        <w:t xml:space="preserve">A MAGISZTERI ZÁRÓVIZSGA </w:t>
      </w:r>
      <w:r w:rsidR="00330395">
        <w:rPr>
          <w:b/>
        </w:rPr>
        <w:t>ÁLTALÁNOS KÖVETELMÉNYEI</w:t>
      </w:r>
    </w:p>
    <w:p w:rsidR="00330395" w:rsidRDefault="00495ACA">
      <w:pPr>
        <w:spacing w:line="360" w:lineRule="auto"/>
        <w:jc w:val="both"/>
      </w:pPr>
      <w:r>
        <w:rPr>
          <w:b/>
        </w:rPr>
        <w:t>1.</w:t>
      </w:r>
      <w:r>
        <w:t xml:space="preserve">  A disszertációt a záróvizsgára való beiratkozáskor kell leadni egy nyomtatott, spirálos kötésű, illetve egy elektronikus példányban (az utóbbit CD-n vagy DVD-n). </w:t>
      </w:r>
    </w:p>
    <w:p w:rsidR="00D22F81" w:rsidRDefault="00330395">
      <w:pPr>
        <w:spacing w:line="360" w:lineRule="auto"/>
        <w:jc w:val="both"/>
      </w:pPr>
      <w:r>
        <w:rPr>
          <w:b/>
        </w:rPr>
        <w:t>2</w:t>
      </w:r>
      <w:r w:rsidR="00495ACA">
        <w:rPr>
          <w:b/>
        </w:rPr>
        <w:t>.</w:t>
      </w:r>
      <w:r w:rsidR="00495ACA">
        <w:t xml:space="preserve"> A dolgozat minimális terjedelme </w:t>
      </w:r>
      <w:r w:rsidR="003B41D1">
        <w:t xml:space="preserve">kb. </w:t>
      </w:r>
      <w:r w:rsidR="00495ACA">
        <w:t>35 oldal, azaz 70000 leütés (címoldalak, tartalomjegyzék, mellékletek nélkül). A disszertációban a hallgatónak bizonyítania kell a témára vonatkozó alapvető szakirodalom ismeretét, és a téma kidolgozásában új problémafelvetéseket, új megközelítéseket, új megoldásokat kell beépítenie. A dis</w:t>
      </w:r>
      <w:r w:rsidR="00695DCA">
        <w:t>szertáció nyelve lehet: magyar, angol</w:t>
      </w:r>
      <w:r w:rsidR="00495ACA">
        <w:t>. A további formai követelményekről jelen módszertan első melléklete rendelkezik.</w:t>
      </w:r>
    </w:p>
    <w:p w:rsidR="00D22F81" w:rsidRDefault="00330395" w:rsidP="00570554">
      <w:pPr>
        <w:spacing w:line="360" w:lineRule="auto"/>
        <w:jc w:val="both"/>
      </w:pPr>
      <w:r>
        <w:rPr>
          <w:b/>
        </w:rPr>
        <w:t>3</w:t>
      </w:r>
      <w:r w:rsidR="00495ACA">
        <w:rPr>
          <w:b/>
        </w:rPr>
        <w:t>.</w:t>
      </w:r>
      <w:r w:rsidR="00495ACA">
        <w:t xml:space="preserve"> A disszertációhoz annak leadásakor csatolni kell a vezetőtanár szakmai értékelését is, a jelen módszertan második mellékletét képező formanyomtatvány szerint, a vezetőtanár aláírása által hitelesítve. Az értékelések alapján a leadást követő négy napon belül elkészül azoknak a dolgozatoknak a listája, amelyek a záróvizsga-bizottság elé kerülhetnek. </w:t>
      </w:r>
    </w:p>
    <w:p w:rsidR="00D22F81" w:rsidRDefault="00D22F81"/>
    <w:p w:rsidR="00D22F81" w:rsidRDefault="00D22F81">
      <w:pPr>
        <w:pStyle w:val="Heading3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</w:p>
    <w:p w:rsidR="00D22F81" w:rsidRDefault="00495ACA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DISSZERTÁCIÓVAL KAPCSOLATOS</w:t>
      </w:r>
    </w:p>
    <w:p w:rsidR="00D22F81" w:rsidRDefault="00495ACA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FORMAI KÖVETELMÉNYEK</w:t>
      </w: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  </w:t>
      </w: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>
        <w:rPr>
          <w:b/>
          <w:lang w:val="hu-HU"/>
        </w:rPr>
        <w:t>I. A disszertáció fő részei: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Külső borító (román nyelven; lásd jelen útmutató 4.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Címlap román nyelven (lásd jelen útmutató 5.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Címlap </w:t>
      </w:r>
      <w:r w:rsidR="00695DCA">
        <w:rPr>
          <w:lang w:val="hu-HU"/>
        </w:rPr>
        <w:t>magyar/angol</w:t>
      </w:r>
      <w:r>
        <w:rPr>
          <w:lang w:val="hu-HU"/>
        </w:rPr>
        <w:t xml:space="preserve"> nyelven (lásd jelen útmutató 6. oldalát)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lastRenderedPageBreak/>
        <w:t>Tartalomjegyzék (a fejezetcímek oldalszámaival)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 Főszöveg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bevezetés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fejezetek</w:t>
      </w:r>
    </w:p>
    <w:p w:rsidR="00D22F81" w:rsidRDefault="00495ACA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következtetések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Felhasznált szakirodalom</w:t>
      </w:r>
    </w:p>
    <w:p w:rsidR="00D22F81" w:rsidRDefault="00495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 Mellékletek (ha szükséges)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>
        <w:rPr>
          <w:b/>
          <w:lang w:val="hu-HU"/>
        </w:rPr>
        <w:t>II. Általános formai követelmények:</w:t>
      </w:r>
    </w:p>
    <w:p w:rsidR="00D22F81" w:rsidRDefault="00D22F81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főszöveg 12-es méretű Times New Roman betűtípussal készül, 1,5-es sorközzel, „sorkizárt” (</w:t>
      </w:r>
      <w:r>
        <w:rPr>
          <w:i/>
          <w:lang w:val="hu-HU"/>
        </w:rPr>
        <w:t>justified</w:t>
      </w:r>
      <w:r>
        <w:rPr>
          <w:lang w:val="hu-HU"/>
        </w:rPr>
        <w:t>) sorvégekkel, 2,5 cm-es margóval.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fejezetcímek középre igazítottak, 14-es méretű kövérített (</w:t>
      </w:r>
      <w:r>
        <w:rPr>
          <w:i/>
          <w:lang w:val="hu-HU"/>
        </w:rPr>
        <w:t>bold</w:t>
      </w:r>
      <w:r>
        <w:rPr>
          <w:lang w:val="hu-HU"/>
        </w:rPr>
        <w:t>) betűvel szedjük őket.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Az alfejezetcímek balra igazítottak, 12-es méretű kövérített (</w:t>
      </w:r>
      <w:r>
        <w:rPr>
          <w:i/>
          <w:lang w:val="hu-HU"/>
        </w:rPr>
        <w:t>bold</w:t>
      </w:r>
      <w:r>
        <w:rPr>
          <w:lang w:val="hu-HU"/>
        </w:rPr>
        <w:t>) betűvel szedjük őket.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Az oldalszámozás az oldalak alján, középre igazítva jelenik meg.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>A szövegen belüli kiemeléseket dőlt (</w:t>
      </w:r>
      <w:r>
        <w:rPr>
          <w:i/>
          <w:lang w:val="hu-HU"/>
        </w:rPr>
        <w:t>kurzív, italic</w:t>
      </w:r>
      <w:r>
        <w:rPr>
          <w:lang w:val="hu-HU"/>
        </w:rPr>
        <w:t>) betűkkel jelezzük. Szövegtestben lehetőleg nem használunk kövérítést és aláhúzást.</w:t>
      </w:r>
    </w:p>
    <w:p w:rsidR="00D22F81" w:rsidRDefault="00495ACA">
      <w:pPr>
        <w:numPr>
          <w:ilvl w:val="0"/>
          <w:numId w:val="3"/>
        </w:numPr>
        <w:spacing w:line="360" w:lineRule="auto"/>
        <w:jc w:val="both"/>
      </w:pPr>
      <w:r>
        <w:t>A hivatkozott művek címeit, illetve a folyóiratcímeket a főszövegben dőlt betűs (</w:t>
      </w:r>
      <w:r>
        <w:rPr>
          <w:i/>
        </w:rPr>
        <w:t>kurzív, italics</w:t>
      </w:r>
      <w:r>
        <w:t xml:space="preserve">) szedéssel emeljük ki. 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A szakirodalomra történő hivatkozás </w:t>
      </w:r>
      <w:r w:rsidR="00695DCA">
        <w:rPr>
          <w:lang w:val="hu-HU"/>
        </w:rPr>
        <w:t xml:space="preserve">az MLA </w:t>
      </w:r>
      <w:proofErr w:type="spellStart"/>
      <w:r w:rsidR="00695DCA">
        <w:rPr>
          <w:lang w:val="hu-HU"/>
        </w:rPr>
        <w:t>style</w:t>
      </w:r>
      <w:proofErr w:type="spellEnd"/>
      <w:r w:rsidR="00695DCA">
        <w:rPr>
          <w:lang w:val="hu-HU"/>
        </w:rPr>
        <w:t xml:space="preserve"> </w:t>
      </w:r>
      <w:proofErr w:type="spellStart"/>
      <w:r w:rsidR="00695DCA">
        <w:rPr>
          <w:lang w:val="hu-HU"/>
        </w:rPr>
        <w:t>sheet</w:t>
      </w:r>
      <w:proofErr w:type="spellEnd"/>
      <w:r w:rsidR="00695DCA">
        <w:rPr>
          <w:lang w:val="hu-HU"/>
        </w:rPr>
        <w:t xml:space="preserve"> szerint történjen</w:t>
      </w:r>
      <w:r>
        <w:rPr>
          <w:lang w:val="hu-HU"/>
        </w:rPr>
        <w:t>.</w:t>
      </w:r>
    </w:p>
    <w:p w:rsidR="00D22F81" w:rsidRDefault="00495A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hu-HU"/>
        </w:rPr>
      </w:pPr>
      <w:r>
        <w:rPr>
          <w:lang w:val="hu-HU"/>
        </w:rPr>
        <w:t xml:space="preserve">A felhasznált szakirodalmat tartalmazó irodalomjegyzékben szereplő tételek a szerzők vezetéknevének ábécésorrendjében követik egymást. Sokszerzős művek, lexikonok stb. esetében a szerkesztők nevét vesszük figyelembe. Többszerzős, illetve többszerkesztős művek esetén a művet csak az ábécésorrendben első név szerint közöljük. Ha a dolgozat jellege megkívánja, külön csoportba rendezzük az elsődleges és a másodlagos szakirodalmat. </w:t>
      </w:r>
    </w:p>
    <w:p w:rsidR="00330395" w:rsidRDefault="00495ACA" w:rsidP="00330395">
      <w:pPr>
        <w:spacing w:after="120"/>
      </w:pPr>
      <w:r>
        <w:t xml:space="preserve"> </w:t>
      </w:r>
    </w:p>
    <w:p w:rsidR="00330395" w:rsidRDefault="00330395" w:rsidP="00330395">
      <w:pPr>
        <w:spacing w:after="120"/>
      </w:pPr>
    </w:p>
    <w:sectPr w:rsidR="0033039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B445"/>
    <w:multiLevelType w:val="singleLevel"/>
    <w:tmpl w:val="FBDEB44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ACD"/>
    <w:multiLevelType w:val="multilevel"/>
    <w:tmpl w:val="58A15A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424502A"/>
    <w:multiLevelType w:val="multilevel"/>
    <w:tmpl w:val="742450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4"/>
    <w:rsid w:val="000C42B4"/>
    <w:rsid w:val="001B0EF1"/>
    <w:rsid w:val="001D3EF4"/>
    <w:rsid w:val="00330395"/>
    <w:rsid w:val="003B41D1"/>
    <w:rsid w:val="003D6F92"/>
    <w:rsid w:val="004053F3"/>
    <w:rsid w:val="004667AB"/>
    <w:rsid w:val="00495ACA"/>
    <w:rsid w:val="004A4624"/>
    <w:rsid w:val="0052499A"/>
    <w:rsid w:val="00570554"/>
    <w:rsid w:val="005F1A53"/>
    <w:rsid w:val="00613E6E"/>
    <w:rsid w:val="00677FCF"/>
    <w:rsid w:val="00695DCA"/>
    <w:rsid w:val="006B1F79"/>
    <w:rsid w:val="006B433D"/>
    <w:rsid w:val="006C0927"/>
    <w:rsid w:val="006F116F"/>
    <w:rsid w:val="00735D1A"/>
    <w:rsid w:val="007660B0"/>
    <w:rsid w:val="00776085"/>
    <w:rsid w:val="007B2F6B"/>
    <w:rsid w:val="007D4D57"/>
    <w:rsid w:val="007F27E1"/>
    <w:rsid w:val="00802482"/>
    <w:rsid w:val="00823474"/>
    <w:rsid w:val="008A2A50"/>
    <w:rsid w:val="008A629F"/>
    <w:rsid w:val="008E3929"/>
    <w:rsid w:val="00940116"/>
    <w:rsid w:val="00980283"/>
    <w:rsid w:val="009C4902"/>
    <w:rsid w:val="009C7287"/>
    <w:rsid w:val="00A820FF"/>
    <w:rsid w:val="00A937AE"/>
    <w:rsid w:val="00AC6168"/>
    <w:rsid w:val="00B61F42"/>
    <w:rsid w:val="00B65FA6"/>
    <w:rsid w:val="00B70A00"/>
    <w:rsid w:val="00C5391A"/>
    <w:rsid w:val="00CA34A2"/>
    <w:rsid w:val="00CC22AF"/>
    <w:rsid w:val="00D071DA"/>
    <w:rsid w:val="00D22F81"/>
    <w:rsid w:val="00D6686E"/>
    <w:rsid w:val="00D86368"/>
    <w:rsid w:val="00DB7A58"/>
    <w:rsid w:val="00E97C21"/>
    <w:rsid w:val="00EB422B"/>
    <w:rsid w:val="00F04C40"/>
    <w:rsid w:val="00F05D7F"/>
    <w:rsid w:val="00F17542"/>
    <w:rsid w:val="00F8154F"/>
    <w:rsid w:val="00FA2F60"/>
    <w:rsid w:val="03BD5C07"/>
    <w:rsid w:val="20002D9B"/>
    <w:rsid w:val="20DF730A"/>
    <w:rsid w:val="26994C10"/>
    <w:rsid w:val="2BBD4E92"/>
    <w:rsid w:val="31114107"/>
    <w:rsid w:val="350C65D6"/>
    <w:rsid w:val="40161F96"/>
    <w:rsid w:val="454F54F1"/>
    <w:rsid w:val="4BA1255A"/>
    <w:rsid w:val="6FA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30395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30395"/>
    <w:pPr>
      <w:autoSpaceDE w:val="0"/>
      <w:autoSpaceDN w:val="0"/>
      <w:adjustRightInd w:val="0"/>
      <w:ind w:left="720"/>
      <w:contextualSpacing/>
    </w:pPr>
    <w:rPr>
      <w:rFonts w:ascii="Calibri" w:hAnsi="Liberation Serif" w:cs="Calibri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30395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30395"/>
    <w:pPr>
      <w:autoSpaceDE w:val="0"/>
      <w:autoSpaceDN w:val="0"/>
      <w:adjustRightInd w:val="0"/>
      <w:ind w:left="720"/>
      <w:contextualSpacing/>
    </w:pPr>
    <w:rPr>
      <w:rFonts w:ascii="Calibri" w:hAnsi="Liberation Serif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8</cp:revision>
  <dcterms:created xsi:type="dcterms:W3CDTF">2023-01-08T17:25:00Z</dcterms:created>
  <dcterms:modified xsi:type="dcterms:W3CDTF">2023-01-10T13:42:00Z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